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EC8CE" w14:textId="77777777" w:rsidR="0079779E" w:rsidRPr="006831FF" w:rsidRDefault="0079779E" w:rsidP="0079779E">
      <w:pPr>
        <w:spacing w:line="408" w:lineRule="auto"/>
        <w:ind w:left="120"/>
        <w:jc w:val="center"/>
      </w:pPr>
      <w:r w:rsidRPr="006831FF">
        <w:rPr>
          <w:b/>
          <w:color w:val="000000"/>
          <w:sz w:val="28"/>
        </w:rPr>
        <w:t>МИНИСТЕРСТВО ПРОСВЕЩЕНИЯ РОССИЙСКОЙ ФЕДЕРАЦИИ</w:t>
      </w:r>
    </w:p>
    <w:p w14:paraId="225A6BC4" w14:textId="77777777" w:rsidR="0079779E" w:rsidRPr="006831FF" w:rsidRDefault="0079779E" w:rsidP="0079779E">
      <w:pPr>
        <w:spacing w:line="408" w:lineRule="auto"/>
        <w:ind w:left="120"/>
        <w:jc w:val="center"/>
      </w:pPr>
      <w:bookmarkStart w:id="0" w:name="f82fad9e-4303-40e0-b615-d8bb07699b65"/>
      <w:r w:rsidRPr="006831FF">
        <w:rPr>
          <w:b/>
          <w:color w:val="000000"/>
          <w:sz w:val="28"/>
        </w:rPr>
        <w:t xml:space="preserve">Министерство образования Ростовской области </w:t>
      </w:r>
      <w:bookmarkEnd w:id="0"/>
    </w:p>
    <w:p w14:paraId="01E50B62" w14:textId="77777777" w:rsidR="0079779E" w:rsidRPr="006831FF" w:rsidRDefault="0079779E" w:rsidP="0079779E">
      <w:pPr>
        <w:spacing w:line="408" w:lineRule="auto"/>
        <w:ind w:left="120"/>
        <w:jc w:val="center"/>
      </w:pPr>
      <w:bookmarkStart w:id="1" w:name="f11d21d1-8bec-4df3-85d2-f4d0bca3e7ae"/>
      <w:r w:rsidRPr="006831FF">
        <w:rPr>
          <w:b/>
          <w:color w:val="000000"/>
          <w:sz w:val="28"/>
        </w:rPr>
        <w:t>Кашарский отдел образования администрации Кашарского района</w:t>
      </w:r>
      <w:bookmarkEnd w:id="1"/>
    </w:p>
    <w:p w14:paraId="4AF26586" w14:textId="77777777" w:rsidR="0079779E" w:rsidRDefault="0079779E" w:rsidP="0079779E">
      <w:pPr>
        <w:spacing w:line="408" w:lineRule="auto"/>
        <w:ind w:left="120"/>
        <w:jc w:val="center"/>
      </w:pPr>
      <w:r>
        <w:rPr>
          <w:b/>
          <w:color w:val="000000"/>
          <w:sz w:val="28"/>
        </w:rPr>
        <w:t>МБОУ Кашарская СОШ</w:t>
      </w:r>
    </w:p>
    <w:p w14:paraId="502DA4FD" w14:textId="77777777" w:rsidR="0079779E" w:rsidRDefault="0079779E" w:rsidP="0079779E">
      <w:pPr>
        <w:ind w:left="120"/>
      </w:pPr>
    </w:p>
    <w:p w14:paraId="021F708E" w14:textId="77777777" w:rsidR="0079779E" w:rsidRDefault="0079779E" w:rsidP="0079779E">
      <w:pPr>
        <w:ind w:left="120"/>
      </w:pPr>
    </w:p>
    <w:p w14:paraId="0B2DA79E" w14:textId="77777777" w:rsidR="0079779E" w:rsidRDefault="0079779E" w:rsidP="0079779E">
      <w:pPr>
        <w:ind w:left="120"/>
      </w:pPr>
    </w:p>
    <w:p w14:paraId="71841C6F" w14:textId="77777777" w:rsidR="0079779E" w:rsidRDefault="0079779E" w:rsidP="0079779E">
      <w:pPr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9779E" w:rsidRPr="00E2220E" w14:paraId="662CBE8B" w14:textId="77777777" w:rsidTr="00112D85">
        <w:tc>
          <w:tcPr>
            <w:tcW w:w="3114" w:type="dxa"/>
          </w:tcPr>
          <w:p w14:paraId="7443BC75" w14:textId="77777777" w:rsidR="0079779E" w:rsidRPr="0040209D" w:rsidRDefault="0079779E" w:rsidP="00112D8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5A1C605" w14:textId="77777777" w:rsidR="0079779E" w:rsidRPr="0040209D" w:rsidRDefault="0079779E" w:rsidP="00112D8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A368EDA" w14:textId="77777777" w:rsidR="0079779E" w:rsidRDefault="0079779E" w:rsidP="00112D85"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УТВЕРЖДЕНО</w:t>
            </w:r>
          </w:p>
          <w:p w14:paraId="6A12FD49" w14:textId="77777777" w:rsidR="0079779E" w:rsidRPr="008944ED" w:rsidRDefault="0079779E" w:rsidP="00112D85">
            <w:pPr>
              <w:spacing w:after="120"/>
              <w:rPr>
                <w:color w:val="000000"/>
                <w:sz w:val="28"/>
                <w:szCs w:val="28"/>
              </w:rPr>
            </w:pPr>
            <w:r w:rsidRPr="008944ED">
              <w:rPr>
                <w:color w:val="000000"/>
                <w:sz w:val="28"/>
                <w:szCs w:val="28"/>
              </w:rPr>
              <w:t>Директор</w:t>
            </w:r>
          </w:p>
          <w:p w14:paraId="758BCD48" w14:textId="77777777" w:rsidR="0079779E" w:rsidRDefault="0079779E" w:rsidP="00112D85">
            <w:pPr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________________________ </w:t>
            </w:r>
          </w:p>
          <w:p w14:paraId="0F4F355A" w14:textId="77777777" w:rsidR="0079779E" w:rsidRPr="008944ED" w:rsidRDefault="0079779E" w:rsidP="00112D85">
            <w:pPr>
              <w:jc w:val="right"/>
              <w:rPr>
                <w:color w:val="000000"/>
                <w:sz w:val="24"/>
                <w:szCs w:val="24"/>
              </w:rPr>
            </w:pPr>
            <w:r w:rsidRPr="008944ED">
              <w:rPr>
                <w:color w:val="000000"/>
                <w:sz w:val="24"/>
                <w:szCs w:val="24"/>
              </w:rPr>
              <w:t>Губарев Д.И.</w:t>
            </w:r>
          </w:p>
          <w:p w14:paraId="6CBE6A46" w14:textId="77777777" w:rsidR="0079779E" w:rsidRDefault="0079779E" w:rsidP="00112D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Приказ № 92</w:t>
            </w:r>
          </w:p>
          <w:p w14:paraId="6000028D" w14:textId="77777777" w:rsidR="0079779E" w:rsidRDefault="0079779E" w:rsidP="00112D85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 «</w:t>
            </w:r>
            <w:r w:rsidRPr="00344265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color w:val="000000"/>
                <w:sz w:val="24"/>
                <w:szCs w:val="24"/>
              </w:rPr>
              <w:t>09</w:t>
            </w:r>
            <w:r w:rsidRPr="00E2220E">
              <w:rPr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color w:val="000000"/>
                <w:sz w:val="24"/>
                <w:szCs w:val="24"/>
              </w:rPr>
              <w:t>2025</w:t>
            </w:r>
            <w:r>
              <w:rPr>
                <w:color w:val="000000"/>
                <w:sz w:val="24"/>
                <w:szCs w:val="24"/>
              </w:rPr>
              <w:t xml:space="preserve"> г.</w:t>
            </w:r>
          </w:p>
          <w:p w14:paraId="7B6ED6A0" w14:textId="77777777" w:rsidR="0079779E" w:rsidRPr="0040209D" w:rsidRDefault="0079779E" w:rsidP="00112D85">
            <w:pPr>
              <w:spacing w:after="12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14:paraId="5D96D59A" w14:textId="77777777" w:rsidR="0079779E" w:rsidRDefault="0079779E" w:rsidP="0079779E">
      <w:pPr>
        <w:ind w:left="120"/>
      </w:pPr>
    </w:p>
    <w:p w14:paraId="7E8D5F7D" w14:textId="77777777" w:rsidR="0079779E" w:rsidRDefault="0079779E" w:rsidP="0079779E">
      <w:pPr>
        <w:ind w:left="120"/>
      </w:pPr>
    </w:p>
    <w:p w14:paraId="109549DB" w14:textId="77777777" w:rsidR="0079779E" w:rsidRDefault="0079779E" w:rsidP="0079779E">
      <w:pPr>
        <w:ind w:left="120"/>
      </w:pPr>
    </w:p>
    <w:p w14:paraId="4A3F0B62" w14:textId="77777777" w:rsidR="0079779E" w:rsidRDefault="0079779E" w:rsidP="0079779E">
      <w:pPr>
        <w:spacing w:before="1" w:line="319" w:lineRule="auto"/>
        <w:ind w:left="1052" w:right="93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</w:t>
      </w:r>
    </w:p>
    <w:p w14:paraId="6FA48A9C" w14:textId="77777777" w:rsidR="0079779E" w:rsidRDefault="0079779E" w:rsidP="0079779E">
      <w:pPr>
        <w:spacing w:line="319" w:lineRule="auto"/>
        <w:ind w:left="1160" w:right="811"/>
        <w:jc w:val="center"/>
        <w:rPr>
          <w:sz w:val="28"/>
          <w:szCs w:val="28"/>
        </w:rPr>
      </w:pPr>
      <w:r>
        <w:rPr>
          <w:sz w:val="28"/>
          <w:szCs w:val="28"/>
        </w:rPr>
        <w:t>курса внеурочной деятельности</w:t>
      </w:r>
    </w:p>
    <w:p w14:paraId="166684FA" w14:textId="23DF0B86" w:rsidR="0079779E" w:rsidRDefault="0079779E" w:rsidP="0079779E">
      <w:pPr>
        <w:spacing w:before="2" w:line="322" w:lineRule="auto"/>
        <w:ind w:left="1165" w:right="811"/>
        <w:jc w:val="center"/>
        <w:rPr>
          <w:sz w:val="28"/>
          <w:szCs w:val="28"/>
        </w:rPr>
      </w:pPr>
      <w:r>
        <w:rPr>
          <w:sz w:val="28"/>
          <w:szCs w:val="28"/>
        </w:rPr>
        <w:t>«Семьеведение»</w:t>
      </w:r>
    </w:p>
    <w:p w14:paraId="7608197F" w14:textId="77777777" w:rsidR="0079779E" w:rsidRDefault="0079779E" w:rsidP="0079779E">
      <w:pPr>
        <w:ind w:left="2329" w:right="1976"/>
        <w:jc w:val="center"/>
        <w:rPr>
          <w:sz w:val="28"/>
          <w:szCs w:val="28"/>
        </w:rPr>
      </w:pPr>
      <w:r>
        <w:rPr>
          <w:sz w:val="28"/>
          <w:szCs w:val="28"/>
        </w:rPr>
        <w:t>для 1-4 классов начального общего образования на 2025-2026 учебный год</w:t>
      </w:r>
    </w:p>
    <w:p w14:paraId="2FC7238F" w14:textId="77777777" w:rsidR="0079779E" w:rsidRDefault="0079779E" w:rsidP="0079779E">
      <w:pPr>
        <w:ind w:left="120"/>
        <w:jc w:val="center"/>
      </w:pPr>
    </w:p>
    <w:p w14:paraId="05ABF9B2" w14:textId="77777777" w:rsidR="0079779E" w:rsidRDefault="0079779E" w:rsidP="0079779E">
      <w:pPr>
        <w:ind w:left="120"/>
        <w:jc w:val="center"/>
      </w:pPr>
    </w:p>
    <w:p w14:paraId="3196E5DA" w14:textId="77777777" w:rsidR="0079779E" w:rsidRDefault="0079779E" w:rsidP="0079779E">
      <w:pPr>
        <w:ind w:left="120"/>
        <w:jc w:val="center"/>
      </w:pPr>
    </w:p>
    <w:p w14:paraId="04FC9AEA" w14:textId="77777777" w:rsidR="0079779E" w:rsidRDefault="0079779E" w:rsidP="0079779E">
      <w:pPr>
        <w:ind w:left="120"/>
      </w:pPr>
    </w:p>
    <w:p w14:paraId="69CFB7C1" w14:textId="77777777" w:rsidR="0079779E" w:rsidRDefault="0079779E" w:rsidP="0079779E">
      <w:pPr>
        <w:ind w:left="120"/>
      </w:pPr>
    </w:p>
    <w:p w14:paraId="60C96285" w14:textId="77777777" w:rsidR="0079779E" w:rsidRDefault="0079779E" w:rsidP="0079779E">
      <w:pPr>
        <w:ind w:left="120"/>
        <w:jc w:val="center"/>
      </w:pPr>
    </w:p>
    <w:p w14:paraId="28D56860" w14:textId="77777777" w:rsidR="0079779E" w:rsidRDefault="0079779E" w:rsidP="0079779E">
      <w:pPr>
        <w:ind w:left="120"/>
        <w:jc w:val="center"/>
      </w:pPr>
    </w:p>
    <w:p w14:paraId="1E11FF79" w14:textId="77777777" w:rsidR="0079779E" w:rsidRDefault="0079779E" w:rsidP="0079779E">
      <w:pPr>
        <w:ind w:left="120"/>
        <w:jc w:val="center"/>
      </w:pPr>
    </w:p>
    <w:p w14:paraId="33827B35" w14:textId="77777777" w:rsidR="0079779E" w:rsidRDefault="0079779E" w:rsidP="0079779E">
      <w:pPr>
        <w:ind w:left="120"/>
        <w:jc w:val="center"/>
      </w:pPr>
    </w:p>
    <w:p w14:paraId="2FBD6736" w14:textId="77777777" w:rsidR="0079779E" w:rsidRDefault="0079779E" w:rsidP="0079779E">
      <w:pPr>
        <w:ind w:left="120"/>
        <w:jc w:val="center"/>
      </w:pPr>
    </w:p>
    <w:p w14:paraId="102D5CFC" w14:textId="77777777" w:rsidR="0079779E" w:rsidRDefault="0079779E" w:rsidP="0079779E">
      <w:pPr>
        <w:ind w:left="120"/>
        <w:jc w:val="center"/>
      </w:pPr>
    </w:p>
    <w:p w14:paraId="3754E545" w14:textId="77777777" w:rsidR="0079779E" w:rsidRDefault="0079779E" w:rsidP="0079779E">
      <w:pPr>
        <w:ind w:left="120"/>
        <w:jc w:val="center"/>
      </w:pPr>
    </w:p>
    <w:p w14:paraId="4EEC6AF9" w14:textId="77777777" w:rsidR="0079779E" w:rsidRDefault="0079779E" w:rsidP="0079779E">
      <w:pPr>
        <w:ind w:left="120"/>
        <w:jc w:val="center"/>
      </w:pPr>
    </w:p>
    <w:p w14:paraId="5ED0A34E" w14:textId="77777777" w:rsidR="0079779E" w:rsidRDefault="0079779E" w:rsidP="0079779E">
      <w:pPr>
        <w:ind w:left="120"/>
        <w:jc w:val="center"/>
      </w:pPr>
    </w:p>
    <w:p w14:paraId="0515C0CE" w14:textId="77777777" w:rsidR="0079779E" w:rsidRDefault="0079779E" w:rsidP="0079779E">
      <w:pPr>
        <w:ind w:left="120"/>
        <w:jc w:val="center"/>
      </w:pPr>
    </w:p>
    <w:p w14:paraId="0DCDA574" w14:textId="77777777" w:rsidR="00706D05" w:rsidRDefault="00706D05" w:rsidP="0079779E">
      <w:pPr>
        <w:jc w:val="center"/>
        <w:rPr>
          <w:b/>
          <w:color w:val="000000"/>
          <w:sz w:val="28"/>
        </w:rPr>
      </w:pPr>
      <w:bookmarkStart w:id="2" w:name="8f40cabc-1e83-4907-ad8f-f4ef8375b8cd"/>
    </w:p>
    <w:p w14:paraId="3140658A" w14:textId="77777777" w:rsidR="00706D05" w:rsidRDefault="00706D05" w:rsidP="0079779E">
      <w:pPr>
        <w:jc w:val="center"/>
        <w:rPr>
          <w:b/>
          <w:color w:val="000000"/>
          <w:sz w:val="28"/>
        </w:rPr>
      </w:pPr>
    </w:p>
    <w:p w14:paraId="00BB8372" w14:textId="77777777" w:rsidR="00706D05" w:rsidRDefault="00706D05" w:rsidP="0079779E">
      <w:pPr>
        <w:jc w:val="center"/>
        <w:rPr>
          <w:b/>
          <w:color w:val="000000"/>
          <w:sz w:val="28"/>
        </w:rPr>
      </w:pPr>
    </w:p>
    <w:p w14:paraId="1F0951DE" w14:textId="77777777" w:rsidR="00706D05" w:rsidRDefault="00706D05" w:rsidP="0079779E">
      <w:pPr>
        <w:jc w:val="center"/>
        <w:rPr>
          <w:b/>
          <w:color w:val="000000"/>
          <w:sz w:val="28"/>
        </w:rPr>
      </w:pPr>
    </w:p>
    <w:p w14:paraId="7ECFFA68" w14:textId="77777777" w:rsidR="00706D05" w:rsidRDefault="00706D05" w:rsidP="0079779E">
      <w:pPr>
        <w:jc w:val="center"/>
        <w:rPr>
          <w:b/>
          <w:color w:val="000000"/>
          <w:sz w:val="28"/>
        </w:rPr>
      </w:pPr>
    </w:p>
    <w:p w14:paraId="53B5B5B5" w14:textId="77777777" w:rsidR="00706D05" w:rsidRDefault="00706D05" w:rsidP="0079779E">
      <w:pPr>
        <w:jc w:val="center"/>
        <w:rPr>
          <w:b/>
          <w:color w:val="000000"/>
          <w:sz w:val="28"/>
        </w:rPr>
      </w:pPr>
    </w:p>
    <w:p w14:paraId="535B45D9" w14:textId="77777777" w:rsidR="00706D05" w:rsidRDefault="00706D05" w:rsidP="0079779E">
      <w:pPr>
        <w:jc w:val="center"/>
        <w:rPr>
          <w:b/>
          <w:color w:val="000000"/>
          <w:sz w:val="28"/>
        </w:rPr>
      </w:pPr>
    </w:p>
    <w:p w14:paraId="2E924DAB" w14:textId="7D08BD83" w:rsidR="0079779E" w:rsidRDefault="0079779E" w:rsidP="0079779E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 xml:space="preserve">сл. Кашары </w:t>
      </w:r>
      <w:bookmarkStart w:id="3" w:name="30574bb6-69b4-4b7b-a313-5bac59a2fd6c"/>
      <w:bookmarkEnd w:id="2"/>
      <w:r>
        <w:rPr>
          <w:b/>
          <w:color w:val="000000"/>
          <w:sz w:val="28"/>
        </w:rPr>
        <w:t>2025</w:t>
      </w:r>
      <w:bookmarkStart w:id="4" w:name="5d71fg8hqhnf" w:colFirst="0" w:colLast="0"/>
      <w:bookmarkEnd w:id="3"/>
      <w:bookmarkEnd w:id="4"/>
    </w:p>
    <w:p w14:paraId="065534C4" w14:textId="0DD5EF6A" w:rsidR="00706D05" w:rsidRDefault="00706D05" w:rsidP="0079779E">
      <w:pPr>
        <w:jc w:val="center"/>
        <w:rPr>
          <w:b/>
          <w:color w:val="000000"/>
          <w:sz w:val="28"/>
        </w:rPr>
      </w:pPr>
    </w:p>
    <w:p w14:paraId="00275DBA" w14:textId="6F936807" w:rsidR="00706D05" w:rsidRDefault="00706D05" w:rsidP="0079779E">
      <w:pPr>
        <w:jc w:val="center"/>
        <w:rPr>
          <w:b/>
          <w:color w:val="000000"/>
          <w:sz w:val="28"/>
        </w:rPr>
      </w:pPr>
    </w:p>
    <w:p w14:paraId="050AB85A" w14:textId="77777777" w:rsidR="00706D05" w:rsidRDefault="00706D05" w:rsidP="0079779E">
      <w:pPr>
        <w:jc w:val="center"/>
      </w:pPr>
    </w:p>
    <w:p w14:paraId="1006732C" w14:textId="77777777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  <w:r w:rsidRPr="00F92450">
        <w:rPr>
          <w:b/>
          <w:bCs/>
          <w:sz w:val="24"/>
          <w:szCs w:val="24"/>
        </w:rPr>
        <w:t>Пояснительная</w:t>
      </w:r>
      <w:r w:rsidRPr="00F92450">
        <w:rPr>
          <w:b/>
          <w:bCs/>
          <w:spacing w:val="7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записка</w:t>
      </w:r>
    </w:p>
    <w:p w14:paraId="627D1CB9" w14:textId="77777777" w:rsidR="001238B1" w:rsidRPr="00055E66" w:rsidRDefault="001238B1" w:rsidP="00055E66">
      <w:pPr>
        <w:jc w:val="both"/>
        <w:rPr>
          <w:sz w:val="24"/>
          <w:szCs w:val="24"/>
        </w:rPr>
      </w:pPr>
    </w:p>
    <w:p w14:paraId="74C3D8D2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Программа учебного предмета «Семьеведение»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на уровне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начального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общего образования (далее – программа)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стандарте начального общего образования, а также Концепции государственной семейной политики в Российской Федерации на период до 2026 года, утвержденной распоряжением Правительства Российской Федерации от 25 августа 2014 года</w:t>
      </w:r>
    </w:p>
    <w:p w14:paraId="1861D48C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№1618-р. Концепция взаимосвязана с Концепцией демографической политики Российской Федерации на период до 2026 года, утвержденной Указом Президента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z w:val="24"/>
          <w:szCs w:val="24"/>
        </w:rPr>
        <w:t>Российской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Федерации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от 9 октября 2007 г. №1351 «Об утверждении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Концепции демографической политики Российской Федерации на период до 2026 года», Указом Президента Российской</w:t>
      </w:r>
      <w:r w:rsidRPr="00055E66">
        <w:rPr>
          <w:spacing w:val="19"/>
          <w:sz w:val="24"/>
          <w:szCs w:val="24"/>
        </w:rPr>
        <w:t xml:space="preserve"> </w:t>
      </w:r>
      <w:r w:rsidRPr="00055E66">
        <w:rPr>
          <w:sz w:val="24"/>
          <w:szCs w:val="24"/>
        </w:rPr>
        <w:t>Федерации от 29 мая 2017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г. № 240</w:t>
      </w:r>
    </w:p>
    <w:p w14:paraId="00B6DC55" w14:textId="3431D4C0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«Об объявлении в Российской Федерации Десятилетия детства», Концепцией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долгосрочного социально-экономического развития Российской Федерации на период до 2020 года, утвержденной</w:t>
      </w:r>
      <w:r w:rsidRPr="00055E66">
        <w:rPr>
          <w:spacing w:val="18"/>
          <w:sz w:val="24"/>
          <w:szCs w:val="24"/>
        </w:rPr>
        <w:t xml:space="preserve"> </w:t>
      </w:r>
      <w:r w:rsidRPr="00055E66">
        <w:rPr>
          <w:sz w:val="24"/>
          <w:szCs w:val="24"/>
        </w:rPr>
        <w:t>распоряжением</w:t>
      </w:r>
      <w:r w:rsidRPr="00055E66">
        <w:rPr>
          <w:spacing w:val="16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Правительства</w:t>
      </w:r>
      <w:r w:rsidRPr="00055E66">
        <w:rPr>
          <w:spacing w:val="17"/>
          <w:sz w:val="24"/>
          <w:szCs w:val="24"/>
        </w:rPr>
        <w:t xml:space="preserve"> </w:t>
      </w:r>
      <w:r w:rsidRPr="00055E66">
        <w:rPr>
          <w:sz w:val="24"/>
          <w:szCs w:val="24"/>
        </w:rPr>
        <w:t>Российской Федерации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от</w:t>
      </w:r>
      <w:r w:rsidRPr="00055E66">
        <w:rPr>
          <w:spacing w:val="-14"/>
          <w:sz w:val="24"/>
          <w:szCs w:val="24"/>
        </w:rPr>
        <w:t xml:space="preserve"> </w:t>
      </w:r>
      <w:r w:rsidRPr="00055E66">
        <w:rPr>
          <w:sz w:val="24"/>
          <w:szCs w:val="24"/>
        </w:rPr>
        <w:t>17</w:t>
      </w:r>
      <w:r w:rsidRPr="00055E66">
        <w:rPr>
          <w:spacing w:val="-11"/>
          <w:sz w:val="24"/>
          <w:szCs w:val="24"/>
        </w:rPr>
        <w:t xml:space="preserve"> </w:t>
      </w:r>
      <w:r w:rsidRPr="00055E66">
        <w:rPr>
          <w:sz w:val="24"/>
          <w:szCs w:val="24"/>
        </w:rPr>
        <w:t>ноября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z w:val="24"/>
          <w:szCs w:val="24"/>
        </w:rPr>
        <w:t>2008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z w:val="24"/>
          <w:szCs w:val="24"/>
        </w:rPr>
        <w:t>г.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z w:val="24"/>
          <w:szCs w:val="24"/>
        </w:rPr>
        <w:t>N</w:t>
      </w:r>
      <w:r w:rsidRPr="00055E66">
        <w:rPr>
          <w:spacing w:val="-13"/>
          <w:sz w:val="24"/>
          <w:szCs w:val="24"/>
        </w:rPr>
        <w:t xml:space="preserve"> </w:t>
      </w:r>
      <w:r w:rsidRPr="00055E66">
        <w:rPr>
          <w:sz w:val="24"/>
          <w:szCs w:val="24"/>
        </w:rPr>
        <w:t>1662- р. Воспитание подрастающего поколения на основе признания определяющей роли семьи является</w:t>
      </w:r>
      <w:r w:rsidRPr="00055E66">
        <w:rPr>
          <w:spacing w:val="35"/>
          <w:sz w:val="24"/>
          <w:szCs w:val="24"/>
        </w:rPr>
        <w:t xml:space="preserve"> </w:t>
      </w:r>
      <w:r w:rsidRPr="00055E66">
        <w:rPr>
          <w:sz w:val="24"/>
          <w:szCs w:val="24"/>
        </w:rPr>
        <w:t>одной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из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задач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Стратегии развития воспитания в Российской Федерации на период до 2025 года (Распоряжение Правительства Российской Федерации от 29 мая 2015 г. N 996-р). Согласно своему назначению, программа дает представление о целях, общей</w:t>
      </w:r>
      <w:r w:rsidRPr="00055E66">
        <w:rPr>
          <w:spacing w:val="12"/>
          <w:sz w:val="24"/>
          <w:szCs w:val="24"/>
        </w:rPr>
        <w:t xml:space="preserve"> </w:t>
      </w:r>
      <w:r w:rsidRPr="00055E66">
        <w:rPr>
          <w:sz w:val="24"/>
          <w:szCs w:val="24"/>
        </w:rPr>
        <w:t>стратегии</w:t>
      </w:r>
      <w:r w:rsidRPr="00055E66">
        <w:rPr>
          <w:spacing w:val="13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обучения,</w:t>
      </w:r>
      <w:r w:rsidRPr="00055E66">
        <w:rPr>
          <w:spacing w:val="12"/>
          <w:sz w:val="24"/>
          <w:szCs w:val="24"/>
        </w:rPr>
        <w:t xml:space="preserve"> </w:t>
      </w:r>
      <w:r w:rsidRPr="00055E66">
        <w:rPr>
          <w:sz w:val="24"/>
          <w:szCs w:val="24"/>
        </w:rPr>
        <w:t>воспитания</w:t>
      </w:r>
      <w:r w:rsidRPr="00055E66">
        <w:rPr>
          <w:spacing w:val="10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12"/>
          <w:sz w:val="24"/>
          <w:szCs w:val="24"/>
        </w:rPr>
        <w:t xml:space="preserve"> </w:t>
      </w:r>
      <w:r w:rsidRPr="00055E66">
        <w:rPr>
          <w:sz w:val="24"/>
          <w:szCs w:val="24"/>
        </w:rPr>
        <w:t>развития</w:t>
      </w:r>
      <w:r w:rsidRPr="00055E66">
        <w:rPr>
          <w:spacing w:val="12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обучающихся</w:t>
      </w:r>
      <w:r w:rsidRPr="00055E66">
        <w:rPr>
          <w:spacing w:val="12"/>
          <w:sz w:val="24"/>
          <w:szCs w:val="24"/>
        </w:rPr>
        <w:t xml:space="preserve"> </w:t>
      </w:r>
      <w:r w:rsidRPr="00055E66">
        <w:rPr>
          <w:sz w:val="24"/>
          <w:szCs w:val="24"/>
        </w:rPr>
        <w:t>средствами</w:t>
      </w:r>
      <w:r w:rsidRPr="00055E66">
        <w:rPr>
          <w:spacing w:val="26"/>
          <w:sz w:val="24"/>
          <w:szCs w:val="24"/>
        </w:rPr>
        <w:t xml:space="preserve"> </w:t>
      </w:r>
      <w:r w:rsidRPr="00055E66">
        <w:rPr>
          <w:sz w:val="24"/>
          <w:szCs w:val="24"/>
        </w:rPr>
        <w:t>учебного</w:t>
      </w:r>
      <w:r w:rsidRPr="00055E66">
        <w:rPr>
          <w:spacing w:val="13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предмета</w:t>
      </w:r>
      <w:r w:rsidR="002F304E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>«Семьеведение»; устанавливает метапредметное содержание.</w:t>
      </w:r>
    </w:p>
    <w:p w14:paraId="022F565D" w14:textId="77777777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</w:p>
    <w:p w14:paraId="6D10EB13" w14:textId="77777777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  <w:r w:rsidRPr="00F92450">
        <w:rPr>
          <w:b/>
          <w:bCs/>
          <w:sz w:val="24"/>
          <w:szCs w:val="24"/>
        </w:rPr>
        <w:t>Общая</w:t>
      </w:r>
      <w:r w:rsidRPr="00F92450">
        <w:rPr>
          <w:b/>
          <w:bCs/>
          <w:spacing w:val="-12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характеристика</w:t>
      </w:r>
      <w:r w:rsidRPr="00F92450">
        <w:rPr>
          <w:b/>
          <w:bCs/>
          <w:spacing w:val="-8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учебного</w:t>
      </w:r>
      <w:r w:rsidRPr="00F92450">
        <w:rPr>
          <w:b/>
          <w:bCs/>
          <w:spacing w:val="-9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предмета</w:t>
      </w:r>
      <w:r w:rsidRPr="00F92450">
        <w:rPr>
          <w:b/>
          <w:bCs/>
          <w:spacing w:val="-8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«Семьеведение»</w:t>
      </w:r>
    </w:p>
    <w:p w14:paraId="3D173392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Семья является важнейшим институтом социализации и фактором развития личности ребёнка. Именно в ней он рождается, получает задатки физического и духовного развития, первые знания об окружающем мире, опыт социального взаимодействия, усваивает систему человеческих ценностей и межличностных отношений. Семья является непреходящей ценностью для развития каждого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человека,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играет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важную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роль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жизни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государства, в воспитании новых поколений, обеспечении общественной стабильности и прогресса. Важнейшая социальная функция семьи – воспитание и развитие детей, социализация подрастающего поколения. Воспитательный потенциал семьи включает в себя не только ее возможности в сфере духовно- практической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деятельности родителей, направленной на формирование у детей определенных качеств, но и те, которые закладывает семейная микросреда, образ жизни семьи в целом.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Поэтому воспитание ценностного отношения к семье у школьников сегодня является одной из приоритетных психолого-педагогических проблем, от решения которой зависит не только благополучие их будущих семей, но и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общества в целом. В то же время возрастает роль и ответственность родителей за воспитание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своих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детей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как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активных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граждан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России, способных к свершению позитивных преобразований в обществе.</w:t>
      </w:r>
    </w:p>
    <w:p w14:paraId="3E223657" w14:textId="77777777" w:rsidR="001238B1" w:rsidRPr="00055E66" w:rsidRDefault="001238B1" w:rsidP="00055E66">
      <w:pPr>
        <w:jc w:val="both"/>
        <w:rPr>
          <w:sz w:val="24"/>
          <w:szCs w:val="24"/>
        </w:rPr>
      </w:pPr>
    </w:p>
    <w:p w14:paraId="418B7A54" w14:textId="77777777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  <w:r w:rsidRPr="00F92450">
        <w:rPr>
          <w:b/>
          <w:bCs/>
          <w:sz w:val="24"/>
          <w:szCs w:val="24"/>
        </w:rPr>
        <w:t>Цели</w:t>
      </w:r>
      <w:r w:rsidRPr="00F92450">
        <w:rPr>
          <w:b/>
          <w:bCs/>
          <w:spacing w:val="-7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изучения</w:t>
      </w:r>
      <w:r w:rsidRPr="00F92450">
        <w:rPr>
          <w:b/>
          <w:bCs/>
          <w:spacing w:val="-8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учебного</w:t>
      </w:r>
      <w:r w:rsidRPr="00F92450">
        <w:rPr>
          <w:b/>
          <w:bCs/>
          <w:spacing w:val="-9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предмета</w:t>
      </w:r>
      <w:r w:rsidRPr="00F92450">
        <w:rPr>
          <w:b/>
          <w:bCs/>
          <w:spacing w:val="-6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«Семьеведение»</w:t>
      </w:r>
    </w:p>
    <w:p w14:paraId="1EE0B060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Целью изучения учебного предмета «Семьеведение» является формирование у обучающихся необходимой для их развития системы духовно- нравственных представлений об институте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брака и семьи в современном обществе, ценности созидательных отношений, ценности семьи, ценности мужественности и женственности; готовности осмысленно решать повседневные жизненные ситуации.</w:t>
      </w:r>
    </w:p>
    <w:p w14:paraId="2CDB0DC5" w14:textId="77777777" w:rsidR="001238B1" w:rsidRPr="00055E66" w:rsidRDefault="001238B1" w:rsidP="00055E66">
      <w:pPr>
        <w:jc w:val="both"/>
        <w:rPr>
          <w:sz w:val="24"/>
          <w:szCs w:val="24"/>
        </w:rPr>
        <w:sectPr w:rsidR="001238B1" w:rsidRPr="00055E66">
          <w:pgSz w:w="11910" w:h="16840"/>
          <w:pgMar w:top="900" w:right="566" w:bottom="280" w:left="992" w:header="720" w:footer="720" w:gutter="0"/>
          <w:cols w:space="720"/>
        </w:sectPr>
      </w:pPr>
    </w:p>
    <w:p w14:paraId="6AAC0F90" w14:textId="77777777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  <w:r w:rsidRPr="00F92450">
        <w:rPr>
          <w:b/>
          <w:bCs/>
          <w:sz w:val="24"/>
          <w:szCs w:val="24"/>
        </w:rPr>
        <w:lastRenderedPageBreak/>
        <w:t>Задачи:</w:t>
      </w:r>
    </w:p>
    <w:p w14:paraId="65DDEEB6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создание условий для формирования нравственной устойчивости и навыков созидательного общения;</w:t>
      </w:r>
    </w:p>
    <w:p w14:paraId="0E1BAF6F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создание условий для здорового понимания ценности</w:t>
      </w:r>
      <w:r w:rsidRPr="00F92450">
        <w:rPr>
          <w:spacing w:val="-13"/>
          <w:sz w:val="24"/>
          <w:szCs w:val="24"/>
        </w:rPr>
        <w:t xml:space="preserve"> </w:t>
      </w:r>
      <w:r w:rsidRPr="00F92450">
        <w:rPr>
          <w:sz w:val="24"/>
          <w:szCs w:val="24"/>
        </w:rPr>
        <w:t>мужественности и женственности;</w:t>
      </w:r>
    </w:p>
    <w:p w14:paraId="5725FDB4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вовлечение младших школьников в поисковую деятельность, направленную на познание семейных традиций, развивая творческие способности, самостоятельность, инициативу;</w:t>
      </w:r>
    </w:p>
    <w:p w14:paraId="6782CE0F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содействие сплочению семьи, укреплению связей между поколениями посредством организации поисковой деятельности;</w:t>
      </w:r>
    </w:p>
    <w:p w14:paraId="20281654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формирование родственных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чувств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и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уважительного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отношения</w:t>
      </w:r>
      <w:r w:rsidRPr="00F92450">
        <w:rPr>
          <w:spacing w:val="-13"/>
          <w:sz w:val="24"/>
          <w:szCs w:val="24"/>
        </w:rPr>
        <w:t xml:space="preserve"> </w:t>
      </w:r>
      <w:r w:rsidRPr="00F92450">
        <w:rPr>
          <w:sz w:val="24"/>
          <w:szCs w:val="24"/>
        </w:rPr>
        <w:t>к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родителям, братьям и сестрам, старшим и младшим членам семьи, к близким людям;</w:t>
      </w:r>
    </w:p>
    <w:p w14:paraId="3CED582D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приобщение юного поколения россиян к богатствам традиционной отечественной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культуры,</w:t>
      </w:r>
      <w:r w:rsidRPr="00F92450">
        <w:rPr>
          <w:spacing w:val="80"/>
          <w:sz w:val="24"/>
          <w:szCs w:val="24"/>
        </w:rPr>
        <w:t xml:space="preserve"> </w:t>
      </w:r>
      <w:r w:rsidRPr="00F92450">
        <w:rPr>
          <w:sz w:val="24"/>
          <w:szCs w:val="24"/>
        </w:rPr>
        <w:t>как</w:t>
      </w:r>
      <w:r w:rsidRPr="00F92450">
        <w:rPr>
          <w:spacing w:val="80"/>
          <w:sz w:val="24"/>
          <w:szCs w:val="24"/>
        </w:rPr>
        <w:t xml:space="preserve"> </w:t>
      </w:r>
      <w:r w:rsidRPr="00F92450">
        <w:rPr>
          <w:sz w:val="24"/>
          <w:szCs w:val="24"/>
        </w:rPr>
        <w:t>истоку,</w:t>
      </w:r>
      <w:r w:rsidRPr="00F92450">
        <w:rPr>
          <w:spacing w:val="80"/>
          <w:sz w:val="24"/>
          <w:szCs w:val="24"/>
        </w:rPr>
        <w:t xml:space="preserve"> </w:t>
      </w:r>
      <w:r w:rsidRPr="00F92450">
        <w:rPr>
          <w:sz w:val="24"/>
          <w:szCs w:val="24"/>
        </w:rPr>
        <w:t>с</w:t>
      </w:r>
      <w:r w:rsidRPr="00F92450">
        <w:rPr>
          <w:spacing w:val="80"/>
          <w:sz w:val="24"/>
          <w:szCs w:val="24"/>
        </w:rPr>
        <w:t xml:space="preserve"> </w:t>
      </w:r>
      <w:r w:rsidRPr="00F92450">
        <w:rPr>
          <w:sz w:val="24"/>
          <w:szCs w:val="24"/>
        </w:rPr>
        <w:t>которого</w:t>
      </w:r>
      <w:r w:rsidRPr="00F92450">
        <w:rPr>
          <w:spacing w:val="80"/>
          <w:sz w:val="24"/>
          <w:szCs w:val="24"/>
        </w:rPr>
        <w:t xml:space="preserve"> </w:t>
      </w:r>
      <w:r w:rsidRPr="00F92450">
        <w:rPr>
          <w:sz w:val="24"/>
          <w:szCs w:val="24"/>
        </w:rPr>
        <w:t>начинается</w:t>
      </w:r>
      <w:r w:rsidRPr="00F92450">
        <w:rPr>
          <w:spacing w:val="80"/>
          <w:sz w:val="24"/>
          <w:szCs w:val="24"/>
        </w:rPr>
        <w:t xml:space="preserve"> </w:t>
      </w:r>
      <w:r w:rsidRPr="00F92450">
        <w:rPr>
          <w:sz w:val="24"/>
          <w:szCs w:val="24"/>
        </w:rPr>
        <w:t>восхождение к</w:t>
      </w:r>
      <w:r w:rsidRPr="00F92450">
        <w:rPr>
          <w:spacing w:val="40"/>
          <w:sz w:val="24"/>
          <w:szCs w:val="24"/>
        </w:rPr>
        <w:t xml:space="preserve"> </w:t>
      </w:r>
      <w:r w:rsidRPr="00F92450">
        <w:rPr>
          <w:sz w:val="24"/>
          <w:szCs w:val="24"/>
        </w:rPr>
        <w:t>высоким образцам российской классической и мировой культуры;</w:t>
      </w:r>
    </w:p>
    <w:p w14:paraId="785C9102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содействие объединению детей, их родителей, бабушек и дедушек на основе общего интереса к генеалогии;</w:t>
      </w:r>
    </w:p>
    <w:p w14:paraId="1233F1B1" w14:textId="30A75E55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формирование умений и навыков детей в изучении своей родословной, способах её изображения и описания, в отборе</w:t>
      </w:r>
      <w:r w:rsidRPr="00F92450">
        <w:rPr>
          <w:spacing w:val="-1"/>
          <w:sz w:val="24"/>
          <w:szCs w:val="24"/>
        </w:rPr>
        <w:t xml:space="preserve"> </w:t>
      </w:r>
      <w:r w:rsidRPr="00F92450">
        <w:rPr>
          <w:sz w:val="24"/>
          <w:szCs w:val="24"/>
        </w:rPr>
        <w:t>и сохранении в семейном архиве</w:t>
      </w:r>
      <w:r w:rsidR="00F92450" w:rsidRPr="00F92450">
        <w:rPr>
          <w:sz w:val="24"/>
          <w:szCs w:val="24"/>
        </w:rPr>
        <w:t xml:space="preserve"> </w:t>
      </w:r>
      <w:r w:rsidRPr="00F92450">
        <w:rPr>
          <w:sz w:val="24"/>
          <w:szCs w:val="24"/>
        </w:rPr>
        <w:t>наиболее ценных для последующих поколений материалов;</w:t>
      </w:r>
    </w:p>
    <w:p w14:paraId="6DCBBF6E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развитие семейных увлечений и интересов, способствующих укреплению духовных ценностей семьи, повышению её интеллектуального и культурного уровня;</w:t>
      </w:r>
    </w:p>
    <w:p w14:paraId="3C7BDEA4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формирование коммуникативных умений, умений записывать воспоминания родственников, правильно задавать вопросы, беседовать;</w:t>
      </w:r>
    </w:p>
    <w:p w14:paraId="771900D5" w14:textId="77777777" w:rsidR="001238B1" w:rsidRPr="00F92450" w:rsidRDefault="001238B1" w:rsidP="00F92450">
      <w:pPr>
        <w:pStyle w:val="a5"/>
        <w:numPr>
          <w:ilvl w:val="0"/>
          <w:numId w:val="12"/>
        </w:numPr>
        <w:rPr>
          <w:sz w:val="24"/>
          <w:szCs w:val="24"/>
        </w:rPr>
      </w:pPr>
      <w:r w:rsidRPr="00F92450">
        <w:rPr>
          <w:sz w:val="24"/>
          <w:szCs w:val="24"/>
        </w:rPr>
        <w:t>формирование умения работать со словарями, с печатными документами, письмами, фотографиями, семейными реликвиями.</w:t>
      </w:r>
    </w:p>
    <w:p w14:paraId="1541E19E" w14:textId="77777777" w:rsidR="001238B1" w:rsidRPr="00055E66" w:rsidRDefault="001238B1" w:rsidP="00055E66">
      <w:pPr>
        <w:jc w:val="both"/>
        <w:rPr>
          <w:sz w:val="24"/>
          <w:szCs w:val="24"/>
        </w:rPr>
      </w:pPr>
    </w:p>
    <w:p w14:paraId="1B793627" w14:textId="77777777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  <w:r w:rsidRPr="00F92450">
        <w:rPr>
          <w:b/>
          <w:bCs/>
          <w:sz w:val="24"/>
          <w:szCs w:val="24"/>
        </w:rPr>
        <w:t>Место</w:t>
      </w:r>
      <w:r w:rsidRPr="00F92450">
        <w:rPr>
          <w:b/>
          <w:bCs/>
          <w:spacing w:val="-7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учебного</w:t>
      </w:r>
      <w:r w:rsidRPr="00F92450">
        <w:rPr>
          <w:b/>
          <w:bCs/>
          <w:spacing w:val="-7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предмета</w:t>
      </w:r>
      <w:r w:rsidRPr="00F92450">
        <w:rPr>
          <w:b/>
          <w:bCs/>
          <w:spacing w:val="-7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«Семьеведение»</w:t>
      </w:r>
      <w:r w:rsidRPr="00F92450">
        <w:rPr>
          <w:b/>
          <w:bCs/>
          <w:spacing w:val="-10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в</w:t>
      </w:r>
      <w:r w:rsidRPr="00F92450">
        <w:rPr>
          <w:b/>
          <w:bCs/>
          <w:spacing w:val="-7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учебном</w:t>
      </w:r>
      <w:r w:rsidRPr="00F92450">
        <w:rPr>
          <w:b/>
          <w:bCs/>
          <w:spacing w:val="-10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плане</w:t>
      </w:r>
    </w:p>
    <w:p w14:paraId="141F4226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Программа учебного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предмета «Семьеведение»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рассчитана на 1 год, с общим объёмом 17 часов.</w:t>
      </w:r>
    </w:p>
    <w:p w14:paraId="0E396654" w14:textId="77777777" w:rsidR="001238B1" w:rsidRPr="00055E66" w:rsidRDefault="001238B1" w:rsidP="00055E66">
      <w:pPr>
        <w:jc w:val="both"/>
        <w:rPr>
          <w:sz w:val="24"/>
          <w:szCs w:val="24"/>
        </w:rPr>
      </w:pPr>
    </w:p>
    <w:p w14:paraId="58CB6620" w14:textId="3F155695" w:rsidR="001238B1" w:rsidRPr="00F92450" w:rsidRDefault="001238B1" w:rsidP="00F92450">
      <w:pPr>
        <w:jc w:val="center"/>
        <w:rPr>
          <w:b/>
          <w:bCs/>
          <w:sz w:val="24"/>
          <w:szCs w:val="24"/>
        </w:rPr>
      </w:pPr>
      <w:r w:rsidRPr="00F92450">
        <w:rPr>
          <w:b/>
          <w:bCs/>
          <w:sz w:val="24"/>
          <w:szCs w:val="24"/>
        </w:rPr>
        <w:t>Планируемые</w:t>
      </w:r>
      <w:r w:rsidRPr="00F92450">
        <w:rPr>
          <w:b/>
          <w:bCs/>
          <w:spacing w:val="-1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результаты</w:t>
      </w:r>
      <w:r w:rsidRPr="00F92450">
        <w:rPr>
          <w:b/>
          <w:bCs/>
          <w:spacing w:val="3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освоения учебного</w:t>
      </w:r>
      <w:r w:rsidRPr="00F92450">
        <w:rPr>
          <w:b/>
          <w:bCs/>
          <w:spacing w:val="4"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предмета</w:t>
      </w:r>
      <w:r w:rsidR="00F92450" w:rsidRPr="00F92450">
        <w:rPr>
          <w:b/>
          <w:bCs/>
          <w:sz w:val="24"/>
          <w:szCs w:val="24"/>
        </w:rPr>
        <w:t xml:space="preserve"> </w:t>
      </w:r>
      <w:r w:rsidRPr="00F92450">
        <w:rPr>
          <w:b/>
          <w:bCs/>
          <w:sz w:val="24"/>
          <w:szCs w:val="24"/>
        </w:rPr>
        <w:t>«Семьеведение»</w:t>
      </w:r>
    </w:p>
    <w:p w14:paraId="0E19CB12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В младшем школьном возрасте многие психические и личностные новообразования находятся в стадии становления и не отражают завершённый этап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их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развития.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Это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происходит индивидуально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соответствии с возможностями ребёнка, темпом его обучаемости, особенностями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социальной среды,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в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которой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он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живёт,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поэтому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выделять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планируемые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результаты освоения программы учебного предмета «Семьеведение» в области личностных и метапредметных достижений по годам обучения нецелесообразно. Исходя из этого,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планируемые результаты начинаются с характеристики обобщённых достижений в становлении личностных и метапредметных способов действий и качеств субъекта учебной деятельности, которые могут быть сформированы у младших школьников к концу обучения.</w:t>
      </w:r>
    </w:p>
    <w:p w14:paraId="0E90252B" w14:textId="77777777" w:rsidR="001238B1" w:rsidRPr="00055E66" w:rsidRDefault="001238B1" w:rsidP="00055E66">
      <w:pPr>
        <w:jc w:val="both"/>
        <w:rPr>
          <w:sz w:val="24"/>
          <w:szCs w:val="24"/>
        </w:rPr>
      </w:pPr>
    </w:p>
    <w:p w14:paraId="4AEE9BDE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Личностные</w:t>
      </w:r>
      <w:r w:rsidRPr="00055E66">
        <w:rPr>
          <w:spacing w:val="-11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результаты</w:t>
      </w:r>
    </w:p>
    <w:p w14:paraId="3EDE64CC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Личностные результаты изучения учебного предмета «Семьеведение»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характеризуют готовность обучающихся руководствоваться традиционными российскими социокультурными и духовно- нравственными ценностями,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14:paraId="74CDB515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Гражданско-патриотического</w:t>
      </w:r>
      <w:r w:rsidRPr="00055E66">
        <w:rPr>
          <w:spacing w:val="33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воспитания:</w:t>
      </w:r>
    </w:p>
    <w:p w14:paraId="12A8D1B4" w14:textId="3C1E4412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первоначальные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представления о человеке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как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члене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общества, осознание</w:t>
      </w:r>
      <w:r w:rsidR="00F92450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 и ответственности человека как члена общества.</w:t>
      </w:r>
    </w:p>
    <w:p w14:paraId="7181AF98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Духовно-нравственного</w:t>
      </w:r>
      <w:r w:rsidRPr="00055E66">
        <w:rPr>
          <w:spacing w:val="25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воспитания:</w:t>
      </w:r>
    </w:p>
    <w:p w14:paraId="173A45D2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проявление</w:t>
      </w:r>
      <w:r w:rsidRPr="00055E66">
        <w:rPr>
          <w:spacing w:val="35"/>
          <w:sz w:val="24"/>
          <w:szCs w:val="24"/>
        </w:rPr>
        <w:t xml:space="preserve"> культуры</w:t>
      </w:r>
      <w:r w:rsidRPr="00055E66">
        <w:rPr>
          <w:spacing w:val="36"/>
          <w:sz w:val="24"/>
          <w:szCs w:val="24"/>
        </w:rPr>
        <w:t xml:space="preserve"> общения</w:t>
      </w:r>
      <w:r w:rsidRPr="00055E66">
        <w:rPr>
          <w:sz w:val="24"/>
          <w:szCs w:val="24"/>
        </w:rPr>
        <w:t>,</w:t>
      </w:r>
      <w:r w:rsidRPr="00055E66">
        <w:rPr>
          <w:spacing w:val="36"/>
          <w:sz w:val="24"/>
          <w:szCs w:val="24"/>
        </w:rPr>
        <w:t xml:space="preserve"> уважительного отношения</w:t>
      </w:r>
      <w:r w:rsidRPr="00055E66">
        <w:rPr>
          <w:spacing w:val="35"/>
          <w:sz w:val="24"/>
          <w:szCs w:val="24"/>
        </w:rPr>
        <w:t xml:space="preserve"> к</w:t>
      </w:r>
      <w:r w:rsidRPr="00055E66">
        <w:rPr>
          <w:spacing w:val="36"/>
          <w:sz w:val="24"/>
          <w:szCs w:val="24"/>
        </w:rPr>
        <w:t xml:space="preserve"> людям</w:t>
      </w:r>
      <w:r w:rsidRPr="00055E66">
        <w:rPr>
          <w:sz w:val="24"/>
          <w:szCs w:val="24"/>
        </w:rPr>
        <w:t>,</w:t>
      </w:r>
      <w:r w:rsidRPr="00055E66">
        <w:rPr>
          <w:spacing w:val="35"/>
          <w:sz w:val="24"/>
          <w:szCs w:val="24"/>
        </w:rPr>
        <w:t xml:space="preserve"> их</w:t>
      </w:r>
    </w:p>
    <w:p w14:paraId="31953679" w14:textId="77777777" w:rsidR="001238B1" w:rsidRPr="00055E66" w:rsidRDefault="001238B1" w:rsidP="00055E66">
      <w:pPr>
        <w:jc w:val="both"/>
        <w:rPr>
          <w:sz w:val="24"/>
          <w:szCs w:val="24"/>
        </w:rPr>
        <w:sectPr w:rsidR="001238B1" w:rsidRPr="00055E66">
          <w:pgSz w:w="11910" w:h="16840"/>
          <w:pgMar w:top="620" w:right="566" w:bottom="280" w:left="992" w:header="720" w:footer="720" w:gutter="0"/>
          <w:cols w:space="720"/>
        </w:sectPr>
      </w:pPr>
    </w:p>
    <w:p w14:paraId="445787BD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lastRenderedPageBreak/>
        <w:t>взглядам,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признанию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 xml:space="preserve">их </w:t>
      </w:r>
      <w:r w:rsidRPr="00055E66">
        <w:rPr>
          <w:spacing w:val="-2"/>
          <w:sz w:val="24"/>
          <w:szCs w:val="24"/>
        </w:rPr>
        <w:t>индивидуальности;</w:t>
      </w:r>
    </w:p>
    <w:p w14:paraId="6CFF37F2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принятие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существующих в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обществе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нравственно-этических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норм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поведения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и правил межличностных отношений, которые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строятся на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проявлении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гуманизма, сопереживания, уважения и доброжелательности;</w:t>
      </w:r>
    </w:p>
    <w:p w14:paraId="16123A66" w14:textId="40BF71F1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применение правил совместной деятельности, проявление способности договариваться, неприятие любых форм поведения, направленных на</w:t>
      </w:r>
      <w:r w:rsidR="00F92450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>причинение физического и морального вреда другим людям.</w:t>
      </w:r>
    </w:p>
    <w:p w14:paraId="54571BB8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Физического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z w:val="24"/>
          <w:szCs w:val="24"/>
        </w:rPr>
        <w:t>воспитания,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формирования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z w:val="24"/>
          <w:szCs w:val="24"/>
        </w:rPr>
        <w:t>культуры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здоровья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эмоционального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благополучия:</w:t>
      </w:r>
    </w:p>
    <w:p w14:paraId="2CCF3251" w14:textId="0B830332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соблюдение правил организации здорового и безопасного (для себя и других людей)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образа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жизни;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выполнение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правил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безопасного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поведения</w:t>
      </w:r>
      <w:r w:rsidR="00F92450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>в окружающей среде (в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том числе информационной);</w:t>
      </w:r>
    </w:p>
    <w:p w14:paraId="23CA2A6A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приобретение опыта эмоционального отношения к среде обитания, бережное отношение к физическому и психическому здоровью.</w:t>
      </w:r>
    </w:p>
    <w:p w14:paraId="1DC9E7F2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Трудового</w:t>
      </w:r>
      <w:r w:rsidRPr="00055E66">
        <w:rPr>
          <w:spacing w:val="-9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воспитания:</w:t>
      </w:r>
    </w:p>
    <w:p w14:paraId="65D3F4AC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14:paraId="0F5E4873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Экологического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воспитания:</w:t>
      </w:r>
    </w:p>
    <w:p w14:paraId="2F0E0EB6" w14:textId="77777777" w:rsidR="001238B1" w:rsidRPr="00055E66" w:rsidRDefault="001238B1" w:rsidP="00055E66">
      <w:pPr>
        <w:jc w:val="both"/>
        <w:rPr>
          <w:sz w:val="24"/>
          <w:szCs w:val="24"/>
        </w:rPr>
      </w:pPr>
      <w:r w:rsidRPr="00055E66">
        <w:rPr>
          <w:sz w:val="24"/>
          <w:szCs w:val="24"/>
        </w:rPr>
        <w:t>осознание роли человека в природе и обществе, принятие экологических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норм поведения, бережного отношения к природе, неприятие действий, приносящих ей вред.</w:t>
      </w:r>
    </w:p>
    <w:p w14:paraId="49573907" w14:textId="77777777" w:rsidR="001238B1" w:rsidRPr="00055E66" w:rsidRDefault="001238B1" w:rsidP="00055E66">
      <w:pPr>
        <w:pStyle w:val="a3"/>
        <w:spacing w:before="7"/>
        <w:ind w:left="0"/>
      </w:pPr>
    </w:p>
    <w:p w14:paraId="3233A460" w14:textId="77777777" w:rsidR="001238B1" w:rsidRPr="00055E66" w:rsidRDefault="001238B1" w:rsidP="00055E66">
      <w:pPr>
        <w:pStyle w:val="1"/>
        <w:spacing w:before="1" w:line="274" w:lineRule="exact"/>
        <w:ind w:left="3566"/>
        <w:jc w:val="both"/>
      </w:pPr>
      <w:r w:rsidRPr="00055E66">
        <w:rPr>
          <w:spacing w:val="-2"/>
        </w:rPr>
        <w:t>Метапредметные</w:t>
      </w:r>
      <w:r w:rsidRPr="00055E66">
        <w:rPr>
          <w:spacing w:val="10"/>
        </w:rPr>
        <w:t xml:space="preserve"> </w:t>
      </w:r>
      <w:r w:rsidRPr="00055E66">
        <w:rPr>
          <w:spacing w:val="-2"/>
        </w:rPr>
        <w:t>результаты</w:t>
      </w:r>
    </w:p>
    <w:p w14:paraId="0235C0C2" w14:textId="77777777" w:rsidR="001238B1" w:rsidRPr="00055E66" w:rsidRDefault="001238B1" w:rsidP="00055E66">
      <w:pPr>
        <w:ind w:left="359"/>
        <w:jc w:val="both"/>
        <w:rPr>
          <w:sz w:val="24"/>
          <w:szCs w:val="24"/>
        </w:rPr>
      </w:pPr>
      <w:r w:rsidRPr="00055E66">
        <w:rPr>
          <w:sz w:val="24"/>
          <w:szCs w:val="24"/>
        </w:rPr>
        <w:t>Познавательные</w:t>
      </w:r>
      <w:r w:rsidRPr="00055E66">
        <w:rPr>
          <w:spacing w:val="-11"/>
          <w:sz w:val="24"/>
          <w:szCs w:val="24"/>
        </w:rPr>
        <w:t xml:space="preserve"> </w:t>
      </w:r>
      <w:r w:rsidRPr="00055E66">
        <w:rPr>
          <w:sz w:val="24"/>
          <w:szCs w:val="24"/>
        </w:rPr>
        <w:t>универсальные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учебные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действия:</w:t>
      </w:r>
    </w:p>
    <w:p w14:paraId="633089B2" w14:textId="77777777" w:rsidR="001238B1" w:rsidRPr="00F92450" w:rsidRDefault="001238B1" w:rsidP="00F92450">
      <w:pPr>
        <w:ind w:left="359"/>
        <w:rPr>
          <w:sz w:val="24"/>
          <w:szCs w:val="24"/>
        </w:rPr>
      </w:pPr>
      <w:r w:rsidRPr="00F92450">
        <w:rPr>
          <w:sz w:val="24"/>
          <w:szCs w:val="24"/>
        </w:rPr>
        <w:t>Базовые</w:t>
      </w:r>
      <w:r w:rsidRPr="00F92450">
        <w:rPr>
          <w:spacing w:val="-9"/>
          <w:sz w:val="24"/>
          <w:szCs w:val="24"/>
        </w:rPr>
        <w:t xml:space="preserve"> </w:t>
      </w:r>
      <w:r w:rsidRPr="00F92450">
        <w:rPr>
          <w:sz w:val="24"/>
          <w:szCs w:val="24"/>
        </w:rPr>
        <w:t>логические</w:t>
      </w:r>
      <w:r w:rsidRPr="00F92450">
        <w:rPr>
          <w:spacing w:val="-6"/>
          <w:sz w:val="24"/>
          <w:szCs w:val="24"/>
        </w:rPr>
        <w:t xml:space="preserve"> </w:t>
      </w:r>
      <w:r w:rsidRPr="00F92450">
        <w:rPr>
          <w:spacing w:val="-2"/>
          <w:sz w:val="24"/>
          <w:szCs w:val="24"/>
        </w:rPr>
        <w:t>действия:</w:t>
      </w:r>
    </w:p>
    <w:p w14:paraId="581F6CD9" w14:textId="5ACACE59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понимать целостность окружающего мира (взаимосвязь природной и социальной среды обитания), проявлять способность ориентироваться</w:t>
      </w:r>
      <w:r w:rsidR="004B6B8E" w:rsidRPr="00055E66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 xml:space="preserve">в изменяющейся </w:t>
      </w:r>
      <w:r w:rsidRPr="00055E66">
        <w:rPr>
          <w:spacing w:val="-2"/>
          <w:sz w:val="24"/>
          <w:szCs w:val="24"/>
        </w:rPr>
        <w:t>действительности;</w:t>
      </w:r>
    </w:p>
    <w:p w14:paraId="489FA2FD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</w:t>
      </w:r>
    </w:p>
    <w:p w14:paraId="2F3C9BCD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определять существенный признак для классификации,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z w:val="24"/>
          <w:szCs w:val="24"/>
        </w:rPr>
        <w:t>классифицировать предложенные объекты;</w:t>
      </w:r>
    </w:p>
    <w:p w14:paraId="4331E3C9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находить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закономерности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противоречия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в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рассматриваемых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фактах, данных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и наблюдениях на основе предложенного алгоритма;</w:t>
      </w:r>
    </w:p>
    <w:p w14:paraId="6BFC6777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выявлять недостаток информации для решения учебной (практической) задачи на основе предложенного алгоритма.</w:t>
      </w:r>
    </w:p>
    <w:p w14:paraId="4D1A2B14" w14:textId="77777777" w:rsidR="001238B1" w:rsidRPr="00055E66" w:rsidRDefault="001238B1" w:rsidP="00055E66">
      <w:pPr>
        <w:ind w:left="359"/>
        <w:jc w:val="both"/>
        <w:rPr>
          <w:sz w:val="24"/>
          <w:szCs w:val="24"/>
        </w:rPr>
      </w:pPr>
      <w:r w:rsidRPr="00055E66">
        <w:rPr>
          <w:sz w:val="24"/>
          <w:szCs w:val="24"/>
        </w:rPr>
        <w:t>Базовые</w:t>
      </w:r>
      <w:r w:rsidRPr="00055E66">
        <w:rPr>
          <w:spacing w:val="-9"/>
          <w:sz w:val="24"/>
          <w:szCs w:val="24"/>
        </w:rPr>
        <w:t xml:space="preserve"> </w:t>
      </w:r>
      <w:r w:rsidRPr="00055E66">
        <w:rPr>
          <w:sz w:val="24"/>
          <w:szCs w:val="24"/>
        </w:rPr>
        <w:t>исследовательские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действия:</w:t>
      </w:r>
    </w:p>
    <w:p w14:paraId="7FF37900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проводить (по предложенному и самостоятельно составленному плану или выдвинутому предположению) наблюдения, несложные опыты; проявлять интерес к экспериментам, проводимым под руководством учителя;</w:t>
      </w:r>
    </w:p>
    <w:p w14:paraId="5A1BBFE9" w14:textId="2DC2F2C4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определять разницу между реальным и желательным состоянием объекта (ситуации) на основе предложенных вопросов</w:t>
      </w:r>
      <w:r w:rsidR="004B6B8E" w:rsidRPr="00055E66">
        <w:rPr>
          <w:sz w:val="24"/>
          <w:szCs w:val="24"/>
        </w:rPr>
        <w:t xml:space="preserve">, </w:t>
      </w:r>
      <w:r w:rsidRPr="00055E66">
        <w:rPr>
          <w:sz w:val="24"/>
          <w:szCs w:val="24"/>
        </w:rPr>
        <w:t>формулировать с помощью учителя цель предстоящей работы,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прогнозировать</w:t>
      </w:r>
      <w:r w:rsidRPr="00055E66">
        <w:rPr>
          <w:spacing w:val="80"/>
          <w:sz w:val="24"/>
          <w:szCs w:val="24"/>
        </w:rPr>
        <w:t xml:space="preserve"> </w:t>
      </w:r>
      <w:r w:rsidR="004B6B8E" w:rsidRPr="00055E66">
        <w:rPr>
          <w:sz w:val="24"/>
          <w:szCs w:val="24"/>
        </w:rPr>
        <w:t>возможное</w:t>
      </w:r>
      <w:r w:rsidR="004B6B8E" w:rsidRPr="00055E66">
        <w:rPr>
          <w:spacing w:val="40"/>
          <w:sz w:val="24"/>
          <w:szCs w:val="24"/>
        </w:rPr>
        <w:t xml:space="preserve"> </w:t>
      </w:r>
      <w:r w:rsidR="004B6B8E" w:rsidRPr="00055E66">
        <w:rPr>
          <w:sz w:val="24"/>
          <w:szCs w:val="24"/>
        </w:rPr>
        <w:t xml:space="preserve">развитие процессов, событий и последствия </w:t>
      </w:r>
      <w:r w:rsidRPr="00055E66">
        <w:rPr>
          <w:sz w:val="24"/>
          <w:szCs w:val="24"/>
        </w:rPr>
        <w:t>в аналогичных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или сходных ситуациях;</w:t>
      </w:r>
    </w:p>
    <w:p w14:paraId="759E2E4D" w14:textId="07D773AE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моделировать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ситуации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на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основе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изученного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материала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связях в природе (живая и неживая природа, цепи питания; природные зоны), а также</w:t>
      </w:r>
      <w:r w:rsidR="004B6B8E" w:rsidRPr="00055E66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>в социуме (лента времени; поведение и его последствия; коллективный труд и его результаты и др.);</w:t>
      </w:r>
    </w:p>
    <w:p w14:paraId="06B3BD5D" w14:textId="2A99369B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проводить по предложенному плану опыт, несложное исследование по установлению особенностей объекта изучения и связей между объектами (часть</w:t>
      </w:r>
      <w:r w:rsidRPr="00055E66">
        <w:rPr>
          <w:spacing w:val="-10"/>
          <w:sz w:val="24"/>
          <w:szCs w:val="24"/>
        </w:rPr>
        <w:t>–</w:t>
      </w:r>
      <w:r w:rsidRPr="00055E66">
        <w:rPr>
          <w:sz w:val="24"/>
          <w:szCs w:val="24"/>
        </w:rPr>
        <w:tab/>
        <w:t>целое,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причина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–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следствие);</w:t>
      </w:r>
    </w:p>
    <w:p w14:paraId="38744358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формулировать выводы и подкреплять их доказательствами на основе результатов проведённого наблюдения (опыта, измерения, исследования).</w:t>
      </w:r>
    </w:p>
    <w:p w14:paraId="5F486766" w14:textId="77777777" w:rsidR="001238B1" w:rsidRPr="00055E66" w:rsidRDefault="001238B1" w:rsidP="00055E66">
      <w:pPr>
        <w:jc w:val="both"/>
        <w:rPr>
          <w:sz w:val="24"/>
          <w:szCs w:val="24"/>
        </w:rPr>
        <w:sectPr w:rsidR="001238B1" w:rsidRPr="00055E66">
          <w:pgSz w:w="11910" w:h="16840"/>
          <w:pgMar w:top="620" w:right="566" w:bottom="280" w:left="992" w:header="720" w:footer="720" w:gutter="0"/>
          <w:cols w:space="720"/>
        </w:sectPr>
      </w:pPr>
    </w:p>
    <w:p w14:paraId="77B3AB7D" w14:textId="77777777" w:rsidR="001238B1" w:rsidRPr="00055E66" w:rsidRDefault="001238B1" w:rsidP="00055E66">
      <w:pPr>
        <w:ind w:left="359"/>
        <w:jc w:val="both"/>
        <w:rPr>
          <w:sz w:val="24"/>
          <w:szCs w:val="24"/>
        </w:rPr>
      </w:pPr>
      <w:r w:rsidRPr="00055E66">
        <w:rPr>
          <w:sz w:val="24"/>
          <w:szCs w:val="24"/>
        </w:rPr>
        <w:lastRenderedPageBreak/>
        <w:t>Работа</w:t>
      </w:r>
      <w:r w:rsidRPr="00055E66">
        <w:rPr>
          <w:spacing w:val="-9"/>
          <w:sz w:val="24"/>
          <w:szCs w:val="24"/>
        </w:rPr>
        <w:t xml:space="preserve"> </w:t>
      </w:r>
      <w:r w:rsidRPr="00055E66">
        <w:rPr>
          <w:sz w:val="24"/>
          <w:szCs w:val="24"/>
        </w:rPr>
        <w:t>с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информацией:</w:t>
      </w:r>
    </w:p>
    <w:p w14:paraId="42C6C8C8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использовать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различные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источники</w:t>
      </w:r>
      <w:r w:rsidRPr="00055E66">
        <w:rPr>
          <w:sz w:val="24"/>
          <w:szCs w:val="24"/>
        </w:rPr>
        <w:tab/>
      </w:r>
      <w:r w:rsidRPr="00055E66">
        <w:rPr>
          <w:spacing w:val="-4"/>
          <w:sz w:val="24"/>
          <w:szCs w:val="24"/>
        </w:rPr>
        <w:t>для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поиска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информации,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выбирать </w:t>
      </w:r>
      <w:r w:rsidRPr="00055E66">
        <w:rPr>
          <w:sz w:val="24"/>
          <w:szCs w:val="24"/>
        </w:rPr>
        <w:t>источник получения информации с учётом учебной задачи;</w:t>
      </w:r>
    </w:p>
    <w:p w14:paraId="5F11698F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согласно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заданному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алгоритму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находить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в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предложенном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источнике </w:t>
      </w:r>
      <w:r w:rsidRPr="00055E66">
        <w:rPr>
          <w:sz w:val="24"/>
          <w:szCs w:val="24"/>
        </w:rPr>
        <w:t>информацию, представленную в явном виде;</w:t>
      </w:r>
    </w:p>
    <w:p w14:paraId="3A0B8909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распознавать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достоверную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и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недостоверную</w:t>
      </w:r>
    </w:p>
    <w:p w14:paraId="6795024C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информацию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самостоятельно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или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на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основе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предложенного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учителем </w:t>
      </w:r>
      <w:r w:rsidRPr="00055E66">
        <w:rPr>
          <w:sz w:val="24"/>
          <w:szCs w:val="24"/>
        </w:rPr>
        <w:t>способа её проверки;</w:t>
      </w:r>
    </w:p>
    <w:p w14:paraId="5A860A41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находить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и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использовать</w:t>
      </w:r>
      <w:r w:rsidRPr="00055E66">
        <w:rPr>
          <w:sz w:val="24"/>
          <w:szCs w:val="24"/>
        </w:rPr>
        <w:tab/>
      </w:r>
      <w:r w:rsidRPr="00055E66">
        <w:rPr>
          <w:spacing w:val="-4"/>
          <w:sz w:val="24"/>
          <w:szCs w:val="24"/>
        </w:rPr>
        <w:t>для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решения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учебных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задач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текстовую, </w:t>
      </w:r>
      <w:r w:rsidRPr="00055E66">
        <w:rPr>
          <w:sz w:val="24"/>
          <w:szCs w:val="24"/>
        </w:rPr>
        <w:t>графическую, аудиовизуальную информацию;</w:t>
      </w:r>
    </w:p>
    <w:p w14:paraId="634447FD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читать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и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интерпретировать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графически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представленную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информацию </w:t>
      </w:r>
      <w:r w:rsidRPr="00055E66">
        <w:rPr>
          <w:sz w:val="24"/>
          <w:szCs w:val="24"/>
        </w:rPr>
        <w:t>(схему, таблицу, иллюстрацию);</w:t>
      </w:r>
    </w:p>
    <w:p w14:paraId="4D8A8FB9" w14:textId="082B7FEE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соблюдать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правила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информационной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безопасности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 xml:space="preserve">в </w:t>
      </w:r>
      <w:r w:rsidRPr="00055E66">
        <w:rPr>
          <w:sz w:val="24"/>
          <w:szCs w:val="24"/>
        </w:rPr>
        <w:t>условиях</w:t>
      </w:r>
      <w:r w:rsidR="004B6B8E" w:rsidRPr="00055E66">
        <w:rPr>
          <w:sz w:val="24"/>
          <w:szCs w:val="24"/>
        </w:rPr>
        <w:t xml:space="preserve"> </w:t>
      </w:r>
      <w:r w:rsidRPr="00055E66">
        <w:rPr>
          <w:sz w:val="24"/>
          <w:szCs w:val="24"/>
        </w:rPr>
        <w:t>контролируемого</w:t>
      </w:r>
      <w:r w:rsidRPr="00055E66">
        <w:rPr>
          <w:spacing w:val="-1"/>
          <w:sz w:val="24"/>
          <w:szCs w:val="24"/>
        </w:rPr>
        <w:t xml:space="preserve"> </w:t>
      </w:r>
      <w:r w:rsidRPr="00055E66">
        <w:rPr>
          <w:sz w:val="24"/>
          <w:szCs w:val="24"/>
        </w:rPr>
        <w:t>доступа в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Интернет (с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помощью учителя);</w:t>
      </w:r>
    </w:p>
    <w:p w14:paraId="57B88BBD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анализировать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и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создавать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текстовую,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видео-,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графическую,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звуковую </w:t>
      </w:r>
      <w:r w:rsidRPr="00055E66">
        <w:rPr>
          <w:sz w:val="24"/>
          <w:szCs w:val="24"/>
        </w:rPr>
        <w:t>информацию в соответствии с учебной задачей;</w:t>
      </w:r>
    </w:p>
    <w:p w14:paraId="5DD5C233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фиксировать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полученные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результаты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в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текстовой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форме</w:t>
      </w:r>
    </w:p>
    <w:p w14:paraId="6C8817FC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(отчёт,</w:t>
      </w:r>
      <w:r w:rsidRPr="00055E66">
        <w:rPr>
          <w:spacing w:val="24"/>
          <w:sz w:val="24"/>
          <w:szCs w:val="24"/>
        </w:rPr>
        <w:t xml:space="preserve"> </w:t>
      </w:r>
      <w:r w:rsidRPr="00055E66">
        <w:rPr>
          <w:sz w:val="24"/>
          <w:szCs w:val="24"/>
        </w:rPr>
        <w:t>выступление,</w:t>
      </w:r>
      <w:r w:rsidRPr="00055E66">
        <w:rPr>
          <w:spacing w:val="53"/>
          <w:w w:val="150"/>
          <w:sz w:val="24"/>
          <w:szCs w:val="24"/>
        </w:rPr>
        <w:t xml:space="preserve"> </w:t>
      </w:r>
      <w:r w:rsidRPr="00055E66">
        <w:rPr>
          <w:sz w:val="24"/>
          <w:szCs w:val="24"/>
        </w:rPr>
        <w:t>высказывание)</w:t>
      </w:r>
      <w:r w:rsidRPr="00055E66">
        <w:rPr>
          <w:spacing w:val="50"/>
          <w:w w:val="150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55"/>
          <w:w w:val="150"/>
          <w:sz w:val="24"/>
          <w:szCs w:val="24"/>
        </w:rPr>
        <w:t xml:space="preserve"> </w:t>
      </w:r>
      <w:r w:rsidRPr="00055E66">
        <w:rPr>
          <w:sz w:val="24"/>
          <w:szCs w:val="24"/>
        </w:rPr>
        <w:t>графическом</w:t>
      </w:r>
      <w:r w:rsidRPr="00055E66">
        <w:rPr>
          <w:spacing w:val="52"/>
          <w:w w:val="150"/>
          <w:sz w:val="24"/>
          <w:szCs w:val="24"/>
        </w:rPr>
        <w:t xml:space="preserve"> </w:t>
      </w:r>
      <w:r w:rsidRPr="00055E66">
        <w:rPr>
          <w:sz w:val="24"/>
          <w:szCs w:val="24"/>
        </w:rPr>
        <w:t>виде</w:t>
      </w:r>
      <w:r w:rsidRPr="00055E66">
        <w:rPr>
          <w:spacing w:val="54"/>
          <w:w w:val="150"/>
          <w:sz w:val="24"/>
          <w:szCs w:val="24"/>
        </w:rPr>
        <w:t xml:space="preserve"> </w:t>
      </w:r>
      <w:r w:rsidRPr="00055E66">
        <w:rPr>
          <w:sz w:val="24"/>
          <w:szCs w:val="24"/>
        </w:rPr>
        <w:t>(рисунок,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схема,</w:t>
      </w:r>
    </w:p>
    <w:p w14:paraId="3C0D093F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диаграмма).</w:t>
      </w:r>
    </w:p>
    <w:p w14:paraId="5B288289" w14:textId="77777777" w:rsidR="001238B1" w:rsidRPr="00055E66" w:rsidRDefault="001238B1" w:rsidP="00055E66">
      <w:pPr>
        <w:ind w:left="359"/>
        <w:jc w:val="both"/>
        <w:rPr>
          <w:sz w:val="24"/>
          <w:szCs w:val="24"/>
        </w:rPr>
      </w:pPr>
      <w:r w:rsidRPr="00055E66">
        <w:rPr>
          <w:sz w:val="24"/>
          <w:szCs w:val="24"/>
        </w:rPr>
        <w:t>Коммуникативные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z w:val="24"/>
          <w:szCs w:val="24"/>
        </w:rPr>
        <w:t>универсальные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учебные</w:t>
      </w:r>
      <w:r w:rsidRPr="00055E66">
        <w:rPr>
          <w:spacing w:val="-13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действия:</w:t>
      </w:r>
    </w:p>
    <w:p w14:paraId="3C24BB01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в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процессе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диалогов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задавать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вопросы,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высказывать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суждения,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оценивать выступления участников;</w:t>
      </w:r>
    </w:p>
    <w:p w14:paraId="6826EB27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признавать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возможность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существования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разных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точек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зрения;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корректно</w:t>
      </w:r>
      <w:r w:rsidRPr="00055E66">
        <w:rPr>
          <w:spacing w:val="38"/>
          <w:sz w:val="24"/>
          <w:szCs w:val="24"/>
        </w:rPr>
        <w:t xml:space="preserve"> </w:t>
      </w:r>
      <w:r w:rsidRPr="00055E66">
        <w:rPr>
          <w:sz w:val="24"/>
          <w:szCs w:val="24"/>
        </w:rPr>
        <w:t>и аргументированно высказывать своё мнение; приводить доказательства своей правоты;</w:t>
      </w:r>
    </w:p>
    <w:p w14:paraId="3818368C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соблюдать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правила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ведения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диалога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дискуссии;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проявлять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уважительное отношение к собеседнику;</w:t>
      </w:r>
    </w:p>
    <w:p w14:paraId="13F16A9C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использовать смысловое чтение для определения темы, главной мысли текста о природе, социальной жизни, взаимоотношениях и поступках людей;</w:t>
      </w:r>
    </w:p>
    <w:p w14:paraId="2F939CAB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создавать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устные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и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письменные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тексты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(описание,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рассуждение, повествование);</w:t>
      </w:r>
    </w:p>
    <w:p w14:paraId="4CEE163A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конструировать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обобщения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выводы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на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основе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полученных</w:t>
      </w:r>
      <w:r w:rsidRPr="00055E66">
        <w:rPr>
          <w:spacing w:val="80"/>
          <w:sz w:val="24"/>
          <w:szCs w:val="24"/>
        </w:rPr>
        <w:t xml:space="preserve"> </w:t>
      </w:r>
      <w:r w:rsidRPr="00055E66">
        <w:rPr>
          <w:sz w:val="24"/>
          <w:szCs w:val="24"/>
        </w:rPr>
        <w:t>результатов наблюдений и опытной работы, подкреплять их доказательствами;</w:t>
      </w:r>
    </w:p>
    <w:p w14:paraId="64D77B32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находить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ошибки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восстанавливать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деформированный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текст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об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z w:val="24"/>
          <w:szCs w:val="24"/>
        </w:rPr>
        <w:t>изученных объектах и явлениях природы, событиях социальной жизни;</w:t>
      </w:r>
    </w:p>
    <w:p w14:paraId="399E1BFC" w14:textId="77777777" w:rsidR="001238B1" w:rsidRPr="00055E66" w:rsidRDefault="001238B1" w:rsidP="00055E66">
      <w:pPr>
        <w:pStyle w:val="a5"/>
        <w:numPr>
          <w:ilvl w:val="0"/>
          <w:numId w:val="11"/>
        </w:numPr>
        <w:rPr>
          <w:sz w:val="24"/>
          <w:szCs w:val="24"/>
        </w:rPr>
      </w:pPr>
      <w:r w:rsidRPr="00055E66">
        <w:rPr>
          <w:sz w:val="24"/>
          <w:szCs w:val="24"/>
        </w:rPr>
        <w:t>готовить небольшие публичные выступления с возможной презентацией (текст, рисунки, фото, плакаты и др.) к тексту выступления.</w:t>
      </w:r>
    </w:p>
    <w:p w14:paraId="01A45ED4" w14:textId="77777777" w:rsidR="001238B1" w:rsidRPr="00055E66" w:rsidRDefault="001238B1" w:rsidP="00055E66">
      <w:pPr>
        <w:ind w:left="1080"/>
        <w:jc w:val="both"/>
        <w:rPr>
          <w:sz w:val="24"/>
          <w:szCs w:val="24"/>
        </w:rPr>
      </w:pPr>
      <w:r w:rsidRPr="00055E66">
        <w:rPr>
          <w:sz w:val="24"/>
          <w:szCs w:val="24"/>
        </w:rPr>
        <w:t>Регулятивные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z w:val="24"/>
          <w:szCs w:val="24"/>
        </w:rPr>
        <w:t>универсальные</w:t>
      </w:r>
      <w:r w:rsidRPr="00055E66">
        <w:rPr>
          <w:spacing w:val="-9"/>
          <w:sz w:val="24"/>
          <w:szCs w:val="24"/>
        </w:rPr>
        <w:t xml:space="preserve"> </w:t>
      </w:r>
      <w:r w:rsidRPr="00055E66">
        <w:rPr>
          <w:sz w:val="24"/>
          <w:szCs w:val="24"/>
        </w:rPr>
        <w:t>учебные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действия:</w:t>
      </w:r>
    </w:p>
    <w:p w14:paraId="19D69B0C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Самоорганизация:</w:t>
      </w:r>
    </w:p>
    <w:p w14:paraId="5906DF65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планировать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самостоятельно</w:t>
      </w:r>
      <w:r w:rsidRPr="00055E66">
        <w:rPr>
          <w:sz w:val="24"/>
          <w:szCs w:val="24"/>
        </w:rPr>
        <w:tab/>
      </w:r>
      <w:r w:rsidRPr="00055E66">
        <w:rPr>
          <w:spacing w:val="-4"/>
          <w:sz w:val="24"/>
          <w:szCs w:val="24"/>
        </w:rPr>
        <w:t>или</w:t>
      </w:r>
      <w:r w:rsidRPr="00055E66">
        <w:rPr>
          <w:sz w:val="24"/>
          <w:szCs w:val="24"/>
        </w:rPr>
        <w:tab/>
      </w:r>
      <w:r w:rsidRPr="00055E66">
        <w:rPr>
          <w:spacing w:val="-10"/>
          <w:sz w:val="24"/>
          <w:szCs w:val="24"/>
        </w:rPr>
        <w:t>с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небольшой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помощью </w:t>
      </w:r>
      <w:r w:rsidRPr="00055E66">
        <w:rPr>
          <w:sz w:val="24"/>
          <w:szCs w:val="24"/>
        </w:rPr>
        <w:t>учителя действия по решению учебной задачи;</w:t>
      </w:r>
    </w:p>
    <w:p w14:paraId="77B50855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выстраивать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z w:val="24"/>
          <w:szCs w:val="24"/>
        </w:rPr>
        <w:t>последовательность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выбранных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действий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операций.</w:t>
      </w:r>
    </w:p>
    <w:p w14:paraId="770D96EB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Самоконтроль:</w:t>
      </w:r>
    </w:p>
    <w:p w14:paraId="5F63A0E4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осуществлять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z w:val="24"/>
          <w:szCs w:val="24"/>
        </w:rPr>
        <w:t>контроль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процесса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z w:val="24"/>
          <w:szCs w:val="24"/>
        </w:rPr>
        <w:t>результата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своей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деятельности;</w:t>
      </w:r>
    </w:p>
    <w:p w14:paraId="0C203DD9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находить ошибки в своей работе и устанавливать их причины; корректировать свои действия при необходимости (с небольшой помощью учителя);</w:t>
      </w:r>
    </w:p>
    <w:p w14:paraId="4BF15A57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</w:t>
      </w:r>
    </w:p>
    <w:p w14:paraId="05239167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pacing w:val="-2"/>
          <w:sz w:val="24"/>
          <w:szCs w:val="24"/>
        </w:rPr>
        <w:t>Самооценка:</w:t>
      </w:r>
    </w:p>
    <w:p w14:paraId="408DCF12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объективно оценивать результаты своей деятельности, соотносить свою оценку с оценкой учителя;</w:t>
      </w:r>
    </w:p>
    <w:p w14:paraId="1B4DB74A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оценивать</w:t>
      </w:r>
      <w:r w:rsidRPr="00055E66">
        <w:rPr>
          <w:spacing w:val="58"/>
          <w:sz w:val="24"/>
          <w:szCs w:val="24"/>
        </w:rPr>
        <w:t xml:space="preserve">   </w:t>
      </w:r>
      <w:r w:rsidRPr="00055E66">
        <w:rPr>
          <w:sz w:val="24"/>
          <w:szCs w:val="24"/>
        </w:rPr>
        <w:t>целесообразность</w:t>
      </w:r>
      <w:r w:rsidRPr="00055E66">
        <w:rPr>
          <w:spacing w:val="59"/>
          <w:sz w:val="24"/>
          <w:szCs w:val="24"/>
        </w:rPr>
        <w:t xml:space="preserve">   </w:t>
      </w:r>
      <w:r w:rsidRPr="00055E66">
        <w:rPr>
          <w:sz w:val="24"/>
          <w:szCs w:val="24"/>
        </w:rPr>
        <w:t>выбранных</w:t>
      </w:r>
      <w:r w:rsidRPr="00055E66">
        <w:rPr>
          <w:spacing w:val="57"/>
          <w:sz w:val="24"/>
          <w:szCs w:val="24"/>
        </w:rPr>
        <w:t xml:space="preserve">   </w:t>
      </w:r>
      <w:r w:rsidRPr="00055E66">
        <w:rPr>
          <w:sz w:val="24"/>
          <w:szCs w:val="24"/>
        </w:rPr>
        <w:t>способов</w:t>
      </w:r>
      <w:r w:rsidRPr="00055E66">
        <w:rPr>
          <w:spacing w:val="58"/>
          <w:sz w:val="24"/>
          <w:szCs w:val="24"/>
        </w:rPr>
        <w:t xml:space="preserve">   </w:t>
      </w:r>
      <w:r w:rsidRPr="00055E66">
        <w:rPr>
          <w:sz w:val="24"/>
          <w:szCs w:val="24"/>
        </w:rPr>
        <w:t>действия,</w:t>
      </w:r>
      <w:r w:rsidRPr="00055E66">
        <w:rPr>
          <w:spacing w:val="58"/>
          <w:sz w:val="24"/>
          <w:szCs w:val="24"/>
        </w:rPr>
        <w:t xml:space="preserve"> при</w:t>
      </w:r>
    </w:p>
    <w:p w14:paraId="0F7D4BE1" w14:textId="77777777" w:rsidR="001238B1" w:rsidRPr="00055E66" w:rsidRDefault="001238B1" w:rsidP="00055E66">
      <w:pPr>
        <w:ind w:left="709"/>
        <w:jc w:val="both"/>
        <w:rPr>
          <w:sz w:val="24"/>
          <w:szCs w:val="24"/>
        </w:rPr>
        <w:sectPr w:rsidR="001238B1" w:rsidRPr="00055E66">
          <w:pgSz w:w="11910" w:h="16840"/>
          <w:pgMar w:top="620" w:right="566" w:bottom="280" w:left="992" w:header="720" w:footer="720" w:gutter="0"/>
          <w:cols w:space="720"/>
        </w:sectPr>
      </w:pPr>
    </w:p>
    <w:p w14:paraId="630B2008" w14:textId="77777777" w:rsidR="00F92450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lastRenderedPageBreak/>
        <w:t>необходимости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корректировать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 xml:space="preserve">их. </w:t>
      </w:r>
    </w:p>
    <w:p w14:paraId="3CD8B5AA" w14:textId="77777777" w:rsidR="00F92450" w:rsidRPr="00F92450" w:rsidRDefault="00F92450" w:rsidP="00F92450">
      <w:pPr>
        <w:pStyle w:val="a5"/>
        <w:rPr>
          <w:sz w:val="24"/>
          <w:szCs w:val="24"/>
        </w:rPr>
      </w:pPr>
    </w:p>
    <w:p w14:paraId="54D4C0D7" w14:textId="4E5D0EBC" w:rsidR="001238B1" w:rsidRPr="00F92450" w:rsidRDefault="001238B1" w:rsidP="00F92450">
      <w:pPr>
        <w:ind w:left="349"/>
        <w:rPr>
          <w:sz w:val="24"/>
          <w:szCs w:val="24"/>
        </w:rPr>
      </w:pPr>
      <w:r w:rsidRPr="00F92450">
        <w:rPr>
          <w:sz w:val="24"/>
          <w:szCs w:val="24"/>
        </w:rPr>
        <w:t>Совместная деятельность:</w:t>
      </w:r>
    </w:p>
    <w:p w14:paraId="00F6EA9A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понимать значение коллективной деятельности для успешного решения</w:t>
      </w:r>
      <w:r w:rsidRPr="00055E66">
        <w:rPr>
          <w:spacing w:val="40"/>
          <w:sz w:val="24"/>
          <w:szCs w:val="24"/>
        </w:rPr>
        <w:t xml:space="preserve"> </w:t>
      </w:r>
      <w:r w:rsidRPr="00055E66">
        <w:rPr>
          <w:sz w:val="24"/>
          <w:szCs w:val="24"/>
        </w:rPr>
        <w:t>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</w:t>
      </w:r>
    </w:p>
    <w:p w14:paraId="1B92B80A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коллективно строить действия по достижению общей цели: распределять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роли, договариваться, обсуждать процесс и результат совместной работы;</w:t>
      </w:r>
    </w:p>
    <w:p w14:paraId="66AB23E9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проявлять</w:t>
      </w:r>
      <w:r w:rsidRPr="00055E66">
        <w:rPr>
          <w:spacing w:val="-12"/>
          <w:sz w:val="24"/>
          <w:szCs w:val="24"/>
        </w:rPr>
        <w:t xml:space="preserve"> </w:t>
      </w:r>
      <w:r w:rsidRPr="00055E66">
        <w:rPr>
          <w:sz w:val="24"/>
          <w:szCs w:val="24"/>
        </w:rPr>
        <w:t>готовность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руководить,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z w:val="24"/>
          <w:szCs w:val="24"/>
        </w:rPr>
        <w:t>выполнять</w:t>
      </w:r>
      <w:r w:rsidRPr="00055E66">
        <w:rPr>
          <w:spacing w:val="-11"/>
          <w:sz w:val="24"/>
          <w:szCs w:val="24"/>
        </w:rPr>
        <w:t xml:space="preserve"> </w:t>
      </w:r>
      <w:r w:rsidRPr="00055E66">
        <w:rPr>
          <w:sz w:val="24"/>
          <w:szCs w:val="24"/>
        </w:rPr>
        <w:t>поручения,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подчиняться;</w:t>
      </w:r>
    </w:p>
    <w:p w14:paraId="4E8D838A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</w:t>
      </w:r>
    </w:p>
    <w:p w14:paraId="25FC17DB" w14:textId="77777777" w:rsidR="001238B1" w:rsidRPr="00055E66" w:rsidRDefault="001238B1" w:rsidP="00055E66">
      <w:pPr>
        <w:pStyle w:val="a5"/>
        <w:numPr>
          <w:ilvl w:val="1"/>
          <w:numId w:val="9"/>
        </w:numPr>
        <w:ind w:left="709"/>
        <w:rPr>
          <w:sz w:val="24"/>
          <w:szCs w:val="24"/>
        </w:rPr>
      </w:pPr>
      <w:r w:rsidRPr="00055E66">
        <w:rPr>
          <w:sz w:val="24"/>
          <w:szCs w:val="24"/>
        </w:rPr>
        <w:t>ответственно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выполнять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z w:val="24"/>
          <w:szCs w:val="24"/>
        </w:rPr>
        <w:t>свою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часть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работы.</w:t>
      </w:r>
    </w:p>
    <w:p w14:paraId="532BF46A" w14:textId="77777777" w:rsidR="001238B1" w:rsidRPr="00055E66" w:rsidRDefault="001238B1" w:rsidP="00055E66">
      <w:pPr>
        <w:pStyle w:val="1"/>
        <w:spacing w:before="273"/>
        <w:ind w:left="301" w:right="319"/>
        <w:jc w:val="both"/>
      </w:pPr>
      <w:r w:rsidRPr="00055E66">
        <w:t>Предметные</w:t>
      </w:r>
      <w:r w:rsidRPr="00055E66">
        <w:rPr>
          <w:spacing w:val="-6"/>
        </w:rPr>
        <w:t xml:space="preserve"> </w:t>
      </w:r>
      <w:r w:rsidRPr="00055E66">
        <w:t>результаты</w:t>
      </w:r>
      <w:r w:rsidRPr="00055E66">
        <w:rPr>
          <w:spacing w:val="-4"/>
        </w:rPr>
        <w:t xml:space="preserve"> </w:t>
      </w:r>
      <w:r w:rsidRPr="00055E66">
        <w:t>освоения</w:t>
      </w:r>
      <w:r w:rsidRPr="00055E66">
        <w:rPr>
          <w:spacing w:val="-3"/>
        </w:rPr>
        <w:t xml:space="preserve"> </w:t>
      </w:r>
      <w:r w:rsidRPr="00055E66">
        <w:rPr>
          <w:spacing w:val="-2"/>
        </w:rPr>
        <w:t>программы</w:t>
      </w:r>
    </w:p>
    <w:p w14:paraId="584C67C3" w14:textId="77777777" w:rsidR="001238B1" w:rsidRPr="00055E66" w:rsidRDefault="001238B1" w:rsidP="00055E66">
      <w:pPr>
        <w:pStyle w:val="a3"/>
        <w:spacing w:before="1"/>
        <w:ind w:left="0"/>
        <w:rPr>
          <w:b/>
        </w:rPr>
      </w:pPr>
    </w:p>
    <w:p w14:paraId="06359B34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</w:t>
      </w:r>
    </w:p>
    <w:p w14:paraId="518FDAED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проводить, соблюдая правила безопасного труда, несложные групповые и индивидуальные наблюдения (в том числе за сезонными изменениями</w:t>
      </w:r>
      <w:r w:rsidRPr="00055E66">
        <w:rPr>
          <w:spacing w:val="-15"/>
          <w:sz w:val="24"/>
          <w:szCs w:val="24"/>
        </w:rPr>
        <w:t xml:space="preserve"> </w:t>
      </w:r>
      <w:r w:rsidRPr="00055E66">
        <w:rPr>
          <w:sz w:val="24"/>
          <w:szCs w:val="24"/>
        </w:rPr>
        <w:t>в природе своей местности), измерения и опыты под руководством учителя;</w:t>
      </w:r>
    </w:p>
    <w:p w14:paraId="16CEA96A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использовать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z w:val="24"/>
          <w:szCs w:val="24"/>
        </w:rPr>
        <w:t>для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ответов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на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вопросы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небольшие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тексты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о</w:t>
      </w:r>
      <w:r w:rsidRPr="00055E66">
        <w:rPr>
          <w:spacing w:val="-2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природе</w:t>
      </w:r>
      <w:r w:rsidRPr="00055E66">
        <w:rPr>
          <w:spacing w:val="-3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3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обществе;</w:t>
      </w:r>
    </w:p>
    <w:p w14:paraId="11460FE4" w14:textId="30034C3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оценивать ситуации, раскрывающие положительное и негативное отношение к природе; правила поведения в быту, в общественных местах;</w:t>
      </w:r>
    </w:p>
    <w:p w14:paraId="47DC6323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соблюдать правила безопасности на учебном месте школьника; во время наблюдений и опытов; безопасно пользоваться бытовыми электроприборами;</w:t>
      </w:r>
    </w:p>
    <w:p w14:paraId="6CD4103A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соблюдать</w:t>
      </w:r>
      <w:r w:rsidRPr="00055E66">
        <w:rPr>
          <w:spacing w:val="-9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правила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здорового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питания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z w:val="24"/>
          <w:szCs w:val="24"/>
        </w:rPr>
        <w:t>и</w:t>
      </w:r>
      <w:r w:rsidRPr="00055E66">
        <w:rPr>
          <w:spacing w:val="-5"/>
          <w:sz w:val="24"/>
          <w:szCs w:val="24"/>
        </w:rPr>
        <w:t xml:space="preserve"> </w:t>
      </w:r>
      <w:r w:rsidRPr="00055E66">
        <w:rPr>
          <w:sz w:val="24"/>
          <w:szCs w:val="24"/>
        </w:rPr>
        <w:t>личной</w:t>
      </w:r>
      <w:r w:rsidRPr="00055E66">
        <w:rPr>
          <w:spacing w:val="-4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гигиены;</w:t>
      </w:r>
    </w:p>
    <w:p w14:paraId="1E7F6B19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соблюдать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правила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z w:val="24"/>
          <w:szCs w:val="24"/>
        </w:rPr>
        <w:t>безопасного</w:t>
      </w:r>
      <w:r w:rsidRPr="00055E66">
        <w:rPr>
          <w:spacing w:val="-10"/>
          <w:sz w:val="24"/>
          <w:szCs w:val="24"/>
        </w:rPr>
        <w:t xml:space="preserve"> </w:t>
      </w:r>
      <w:r w:rsidRPr="00055E66">
        <w:rPr>
          <w:sz w:val="24"/>
          <w:szCs w:val="24"/>
        </w:rPr>
        <w:t>поведения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пешехода;</w:t>
      </w:r>
    </w:p>
    <w:p w14:paraId="193C5276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z w:val="24"/>
          <w:szCs w:val="24"/>
        </w:rPr>
        <w:t>соблюдать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правила</w:t>
      </w:r>
      <w:r w:rsidRPr="00055E66">
        <w:rPr>
          <w:spacing w:val="-6"/>
          <w:sz w:val="24"/>
          <w:szCs w:val="24"/>
        </w:rPr>
        <w:t xml:space="preserve"> </w:t>
      </w:r>
      <w:r w:rsidRPr="00055E66">
        <w:rPr>
          <w:sz w:val="24"/>
          <w:szCs w:val="24"/>
        </w:rPr>
        <w:t>безопасного</w:t>
      </w:r>
      <w:r w:rsidRPr="00055E66">
        <w:rPr>
          <w:spacing w:val="-8"/>
          <w:sz w:val="24"/>
          <w:szCs w:val="24"/>
        </w:rPr>
        <w:t xml:space="preserve"> </w:t>
      </w:r>
      <w:r w:rsidRPr="00055E66">
        <w:rPr>
          <w:sz w:val="24"/>
          <w:szCs w:val="24"/>
        </w:rPr>
        <w:t>поведения</w:t>
      </w:r>
      <w:r w:rsidRPr="00055E66">
        <w:rPr>
          <w:spacing w:val="-7"/>
          <w:sz w:val="24"/>
          <w:szCs w:val="24"/>
        </w:rPr>
        <w:t xml:space="preserve"> </w:t>
      </w:r>
      <w:r w:rsidRPr="00055E66">
        <w:rPr>
          <w:sz w:val="24"/>
          <w:szCs w:val="24"/>
        </w:rPr>
        <w:t>в</w:t>
      </w:r>
      <w:r w:rsidRPr="00055E66">
        <w:rPr>
          <w:spacing w:val="-9"/>
          <w:sz w:val="24"/>
          <w:szCs w:val="24"/>
        </w:rPr>
        <w:t xml:space="preserve"> </w:t>
      </w:r>
      <w:r w:rsidRPr="00055E66">
        <w:rPr>
          <w:spacing w:val="-2"/>
          <w:sz w:val="24"/>
          <w:szCs w:val="24"/>
        </w:rPr>
        <w:t>природе;</w:t>
      </w:r>
    </w:p>
    <w:p w14:paraId="3A342B12" w14:textId="77777777" w:rsidR="001238B1" w:rsidRPr="00055E66" w:rsidRDefault="001238B1" w:rsidP="00055E66">
      <w:pPr>
        <w:pStyle w:val="a5"/>
        <w:numPr>
          <w:ilvl w:val="0"/>
          <w:numId w:val="10"/>
        </w:numPr>
        <w:rPr>
          <w:sz w:val="24"/>
          <w:szCs w:val="24"/>
        </w:rPr>
      </w:pPr>
      <w:r w:rsidRPr="00055E66">
        <w:rPr>
          <w:spacing w:val="-10"/>
          <w:sz w:val="24"/>
          <w:szCs w:val="24"/>
        </w:rPr>
        <w:t>с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помощью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взрослых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(учителя,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родителей)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>пользоваться</w:t>
      </w:r>
      <w:r w:rsidRPr="00055E66">
        <w:rPr>
          <w:sz w:val="24"/>
          <w:szCs w:val="24"/>
        </w:rPr>
        <w:tab/>
      </w:r>
      <w:r w:rsidRPr="00055E66">
        <w:rPr>
          <w:spacing w:val="-2"/>
          <w:sz w:val="24"/>
          <w:szCs w:val="24"/>
        </w:rPr>
        <w:t xml:space="preserve">электронным </w:t>
      </w:r>
      <w:r w:rsidRPr="00055E66">
        <w:rPr>
          <w:sz w:val="24"/>
          <w:szCs w:val="24"/>
        </w:rPr>
        <w:t>дневником и электронными ресурсами школы.</w:t>
      </w:r>
    </w:p>
    <w:p w14:paraId="7E651FD6" w14:textId="0BC7706B" w:rsidR="001238B1" w:rsidRPr="00055E66" w:rsidRDefault="001238B1" w:rsidP="00055E66">
      <w:pPr>
        <w:ind w:firstLine="1545"/>
        <w:jc w:val="both"/>
        <w:rPr>
          <w:sz w:val="24"/>
          <w:szCs w:val="24"/>
        </w:rPr>
      </w:pPr>
    </w:p>
    <w:p w14:paraId="08834DD4" w14:textId="77777777" w:rsidR="001238B1" w:rsidRPr="00055E66" w:rsidRDefault="001238B1" w:rsidP="00055E66">
      <w:pPr>
        <w:jc w:val="both"/>
        <w:rPr>
          <w:sz w:val="24"/>
          <w:szCs w:val="24"/>
        </w:rPr>
      </w:pPr>
    </w:p>
    <w:p w14:paraId="304D85E0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29159D45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3D3F3110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3C4A1A37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01DC7CF0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02B1A536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741BA790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63F830D3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4375E80B" w14:textId="77777777" w:rsidR="001238B1" w:rsidRPr="00055E66" w:rsidRDefault="001238B1" w:rsidP="00055E66">
      <w:pPr>
        <w:pStyle w:val="a5"/>
        <w:spacing w:line="232" w:lineRule="auto"/>
        <w:rPr>
          <w:sz w:val="24"/>
          <w:szCs w:val="24"/>
        </w:rPr>
      </w:pPr>
    </w:p>
    <w:p w14:paraId="1D53BC39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3068A276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392D54D8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1B1CC35B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397F2837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5E369B9F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6FFD1433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5AFCE8E1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337EDF6C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254E0A5A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3DEFE98D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37DF8B4F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</w:pPr>
    </w:p>
    <w:p w14:paraId="15F01B4F" w14:textId="77777777" w:rsidR="001238B1" w:rsidRDefault="001238B1" w:rsidP="001238B1">
      <w:pPr>
        <w:pStyle w:val="a5"/>
        <w:spacing w:line="232" w:lineRule="auto"/>
        <w:jc w:val="left"/>
        <w:rPr>
          <w:sz w:val="24"/>
        </w:rPr>
        <w:sectPr w:rsidR="001238B1">
          <w:pgSz w:w="11910" w:h="16840"/>
          <w:pgMar w:top="620" w:right="566" w:bottom="280" w:left="992" w:header="720" w:footer="720" w:gutter="0"/>
          <w:cols w:space="720"/>
        </w:sectPr>
      </w:pPr>
    </w:p>
    <w:p w14:paraId="7BFAB99B" w14:textId="77777777" w:rsidR="001238B1" w:rsidRDefault="001238B1" w:rsidP="001238B1">
      <w:pPr>
        <w:spacing w:before="74" w:line="300" w:lineRule="auto"/>
        <w:ind w:left="304" w:right="319"/>
        <w:jc w:val="center"/>
        <w:rPr>
          <w:b/>
          <w:sz w:val="24"/>
        </w:rPr>
      </w:pPr>
    </w:p>
    <w:p w14:paraId="4AF85BD5" w14:textId="574F3192" w:rsidR="005B33C2" w:rsidRDefault="001238B1" w:rsidP="005B33C2">
      <w:pPr>
        <w:spacing w:before="74" w:line="300" w:lineRule="auto"/>
        <w:ind w:left="304" w:right="319"/>
        <w:jc w:val="center"/>
        <w:rPr>
          <w:b/>
        </w:rPr>
      </w:pPr>
      <w:r>
        <w:rPr>
          <w:b/>
        </w:rPr>
        <w:t xml:space="preserve"> Календарно – тематическое планирование курса «Семьеведение»</w:t>
      </w:r>
      <w:r w:rsidR="005B33C2" w:rsidRPr="005B33C2">
        <w:rPr>
          <w:b/>
        </w:rPr>
        <w:t xml:space="preserve"> </w:t>
      </w:r>
    </w:p>
    <w:tbl>
      <w:tblPr>
        <w:tblStyle w:val="a6"/>
        <w:tblW w:w="0" w:type="auto"/>
        <w:tblInd w:w="304" w:type="dxa"/>
        <w:tblLook w:val="04A0" w:firstRow="1" w:lastRow="0" w:firstColumn="1" w:lastColumn="0" w:noHBand="0" w:noVBand="1"/>
      </w:tblPr>
      <w:tblGrid>
        <w:gridCol w:w="825"/>
        <w:gridCol w:w="4760"/>
        <w:gridCol w:w="1336"/>
        <w:gridCol w:w="1389"/>
      </w:tblGrid>
      <w:tr w:rsidR="005B33C2" w14:paraId="5F2558BC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7C6E2" w14:textId="77777777" w:rsidR="005B33C2" w:rsidRDefault="005B33C2">
            <w:pPr>
              <w:spacing w:before="74" w:line="300" w:lineRule="auto"/>
              <w:ind w:right="319"/>
              <w:jc w:val="center"/>
              <w:rPr>
                <w:bCs/>
              </w:rPr>
            </w:pPr>
            <w:r>
              <w:rPr>
                <w:bCs/>
                <w:spacing w:val="-4"/>
                <w:sz w:val="24"/>
                <w:lang w:val="en-US"/>
              </w:rPr>
              <w:t>№</w:t>
            </w: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9109" w14:textId="77777777" w:rsidR="005B33C2" w:rsidRDefault="005B33C2">
            <w:pPr>
              <w:spacing w:before="74" w:line="300" w:lineRule="auto"/>
              <w:ind w:right="319"/>
              <w:jc w:val="center"/>
              <w:rPr>
                <w:bCs/>
              </w:rPr>
            </w:pPr>
            <w:r>
              <w:rPr>
                <w:bCs/>
                <w:sz w:val="24"/>
                <w:lang w:val="en-US"/>
              </w:rPr>
              <w:t>Тема</w:t>
            </w:r>
            <w:r>
              <w:rPr>
                <w:bCs/>
                <w:spacing w:val="-1"/>
                <w:sz w:val="24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E44E" w14:textId="77777777" w:rsidR="005B33C2" w:rsidRDefault="005B33C2">
            <w:pPr>
              <w:spacing w:before="74" w:line="300" w:lineRule="auto"/>
              <w:ind w:right="319"/>
              <w:jc w:val="center"/>
              <w:rPr>
                <w:bCs/>
              </w:rPr>
            </w:pPr>
            <w:r>
              <w:rPr>
                <w:bCs/>
                <w:sz w:val="24"/>
                <w:lang w:val="en-US"/>
              </w:rPr>
              <w:t>Кол</w:t>
            </w:r>
            <w:r>
              <w:rPr>
                <w:bCs/>
                <w:sz w:val="24"/>
              </w:rPr>
              <w:t xml:space="preserve">-во </w:t>
            </w:r>
            <w:r>
              <w:rPr>
                <w:bCs/>
                <w:spacing w:val="-5"/>
                <w:sz w:val="24"/>
                <w:lang w:val="en-US"/>
              </w:rPr>
              <w:t>час</w:t>
            </w:r>
            <w:r>
              <w:rPr>
                <w:bCs/>
                <w:spacing w:val="-5"/>
                <w:sz w:val="24"/>
              </w:rPr>
              <w:t>ов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5C9A" w14:textId="77777777" w:rsidR="005B33C2" w:rsidRDefault="005B33C2">
            <w:pPr>
              <w:spacing w:before="74" w:line="300" w:lineRule="auto"/>
              <w:ind w:right="319"/>
              <w:jc w:val="center"/>
              <w:rPr>
                <w:bCs/>
              </w:rPr>
            </w:pPr>
            <w:r>
              <w:rPr>
                <w:bCs/>
                <w:spacing w:val="-4"/>
                <w:sz w:val="24"/>
                <w:lang w:val="en-US"/>
              </w:rPr>
              <w:t>Дата</w:t>
            </w:r>
          </w:p>
        </w:tc>
      </w:tr>
      <w:tr w:rsidR="005B33C2" w14:paraId="42436EA5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0781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EA638" w14:textId="77777777" w:rsidR="005B33C2" w:rsidRDefault="005B33C2">
            <w:pPr>
              <w:spacing w:line="255" w:lineRule="exact"/>
              <w:ind w:left="107" w:hanging="107"/>
              <w:jc w:val="both"/>
              <w:rPr>
                <w:sz w:val="24"/>
              </w:rPr>
            </w:pPr>
            <w:r>
              <w:rPr>
                <w:spacing w:val="-4"/>
                <w:sz w:val="24"/>
              </w:rPr>
              <w:t>Родственное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пространство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семьи.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О</w:t>
            </w:r>
          </w:p>
          <w:p w14:paraId="1E8BA1B1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</w:rPr>
              <w:t>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заботишься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кто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заботится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тебе?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6B3C7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BC722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5.09</w:t>
            </w:r>
          </w:p>
        </w:tc>
      </w:tr>
      <w:tr w:rsidR="005B33C2" w14:paraId="4D21CCDC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D32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7A50D" w14:textId="77777777" w:rsidR="005B33C2" w:rsidRDefault="005B33C2">
            <w:pPr>
              <w:spacing w:line="268" w:lineRule="exact"/>
              <w:ind w:left="107" w:hanging="107"/>
              <w:jc w:val="both"/>
              <w:rPr>
                <w:sz w:val="24"/>
              </w:rPr>
            </w:pPr>
            <w:r>
              <w:rPr>
                <w:sz w:val="24"/>
              </w:rPr>
              <w:t>Народное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семейных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ценностях. </w:t>
            </w:r>
            <w:r>
              <w:rPr>
                <w:sz w:val="24"/>
                <w:lang w:val="en-US"/>
              </w:rPr>
              <w:t>Сочинить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сказку</w:t>
            </w:r>
            <w:r>
              <w:rPr>
                <w:spacing w:val="-9"/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</w:t>
            </w:r>
            <w:r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pacing w:val="-2"/>
                <w:sz w:val="24"/>
                <w:lang w:val="en-US"/>
              </w:rPr>
              <w:t>семье.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3E546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F8A84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12.09</w:t>
            </w:r>
          </w:p>
        </w:tc>
      </w:tr>
      <w:tr w:rsidR="005B33C2" w14:paraId="68B9CB7C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E4C6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13307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</w:rPr>
              <w:t>Генеалогическое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 xml:space="preserve">древо, герб и девиз </w:t>
            </w:r>
            <w:r>
              <w:rPr>
                <w:spacing w:val="3"/>
                <w:sz w:val="24"/>
              </w:rPr>
              <w:t>семьи</w:t>
            </w:r>
            <w:r>
              <w:rPr>
                <w:spacing w:val="-6"/>
                <w:sz w:val="24"/>
              </w:rPr>
              <w:t>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F8F1A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1A027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19.09</w:t>
            </w:r>
          </w:p>
        </w:tc>
      </w:tr>
      <w:tr w:rsidR="005B33C2" w14:paraId="6C3AFBDD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53A7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EDF4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</w:rPr>
              <w:t>Семейные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будни.</w:t>
            </w:r>
            <w:r>
              <w:t xml:space="preserve"> </w:t>
            </w:r>
            <w:r>
              <w:rPr>
                <w:spacing w:val="-2"/>
                <w:sz w:val="24"/>
              </w:rPr>
              <w:t xml:space="preserve">Занятия семьи в свободное время. </w:t>
            </w:r>
            <w:r>
              <w:rPr>
                <w:spacing w:val="-2"/>
                <w:sz w:val="24"/>
                <w:lang w:val="en-US"/>
              </w:rPr>
              <w:t>Коллективное рисование.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6A400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E5F4E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26.09</w:t>
            </w:r>
          </w:p>
        </w:tc>
      </w:tr>
      <w:tr w:rsidR="005B33C2" w14:paraId="7E50247A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D46E5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5918A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</w:rPr>
              <w:t>Организация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свободного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времени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семьи.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Тестирование.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D2684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B3F17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3.10</w:t>
            </w:r>
          </w:p>
        </w:tc>
      </w:tr>
      <w:tr w:rsidR="005B33C2" w14:paraId="08694EE1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45554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A5ED7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4"/>
                <w:sz w:val="24"/>
              </w:rPr>
              <w:t>Спортивные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игры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моей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семье.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54A73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610A4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10.10</w:t>
            </w:r>
          </w:p>
        </w:tc>
      </w:tr>
      <w:tr w:rsidR="005B33C2" w14:paraId="3EB14A44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C569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2568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  <w:lang w:val="en-US"/>
              </w:rPr>
              <w:t>«Светофор</w:t>
            </w:r>
            <w:r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pacing w:val="-6"/>
                <w:sz w:val="24"/>
                <w:lang w:val="en-US"/>
              </w:rPr>
              <w:t>здоровья» -</w:t>
            </w:r>
            <w:r>
              <w:rPr>
                <w:spacing w:val="2"/>
                <w:sz w:val="24"/>
                <w:lang w:val="en-US"/>
              </w:rPr>
              <w:t xml:space="preserve"> </w:t>
            </w:r>
            <w:r>
              <w:rPr>
                <w:spacing w:val="-6"/>
                <w:sz w:val="24"/>
                <w:lang w:val="en-US"/>
              </w:rPr>
              <w:t>игра-тестирование.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05EF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8507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17.10</w:t>
            </w:r>
          </w:p>
        </w:tc>
      </w:tr>
      <w:tr w:rsidR="005B33C2" w14:paraId="575E0F3A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ADBAF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A9F45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4"/>
                <w:sz w:val="24"/>
              </w:rPr>
              <w:t>Порядок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уют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нашем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классе.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Уборка</w:t>
            </w:r>
            <w:r>
              <w:rPr>
                <w:spacing w:val="-11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классной</w:t>
            </w:r>
            <w:r>
              <w:rPr>
                <w:spacing w:val="-11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комнаты.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CD39C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EF4B1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24.10</w:t>
            </w:r>
          </w:p>
        </w:tc>
      </w:tr>
      <w:tr w:rsidR="005B33C2" w14:paraId="20A7BFDB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17AF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878D4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bCs/>
                <w:sz w:val="24"/>
              </w:rPr>
              <w:t>Мой</w:t>
            </w:r>
            <w:r>
              <w:rPr>
                <w:bCs/>
                <w:spacing w:val="-1"/>
                <w:sz w:val="24"/>
              </w:rPr>
              <w:t xml:space="preserve"> </w:t>
            </w:r>
            <w:r>
              <w:rPr>
                <w:bCs/>
                <w:sz w:val="24"/>
              </w:rPr>
              <w:t>класс</w:t>
            </w: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bCs/>
                <w:sz w:val="24"/>
              </w:rPr>
              <w:t>–</w:t>
            </w:r>
            <w:r>
              <w:rPr>
                <w:bCs/>
                <w:spacing w:val="-1"/>
                <w:sz w:val="24"/>
              </w:rPr>
              <w:t xml:space="preserve"> </w:t>
            </w:r>
            <w:r>
              <w:rPr>
                <w:bCs/>
                <w:sz w:val="24"/>
              </w:rPr>
              <w:t>моя</w:t>
            </w:r>
            <w:r>
              <w:rPr>
                <w:bCs/>
                <w:spacing w:val="-1"/>
                <w:sz w:val="24"/>
              </w:rPr>
              <w:t xml:space="preserve"> </w:t>
            </w:r>
            <w:r>
              <w:rPr>
                <w:bCs/>
                <w:spacing w:val="-2"/>
                <w:sz w:val="24"/>
              </w:rPr>
              <w:t>семья.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Летопись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нашего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класса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как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семьи.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03833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8FEE8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7.11</w:t>
            </w:r>
          </w:p>
        </w:tc>
      </w:tr>
      <w:tr w:rsidR="005B33C2" w14:paraId="6F0C6AFC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0987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25922" w14:textId="77777777" w:rsidR="005B33C2" w:rsidRDefault="005B33C2">
            <w:pPr>
              <w:spacing w:line="256" w:lineRule="exact"/>
              <w:ind w:left="104"/>
              <w:jc w:val="both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Уход за комнатными растениями классной комнаты. </w:t>
            </w:r>
            <w:r>
              <w:rPr>
                <w:bCs/>
                <w:sz w:val="24"/>
                <w:lang w:val="en-US"/>
              </w:rPr>
              <w:t>Практическая работа.</w:t>
            </w:r>
            <w:r>
              <w:rPr>
                <w:bCs/>
                <w:sz w:val="24"/>
                <w:lang w:val="en-US"/>
              </w:rPr>
              <w:tab/>
            </w:r>
            <w:r>
              <w:rPr>
                <w:bCs/>
                <w:sz w:val="24"/>
                <w:lang w:val="en-US"/>
              </w:rPr>
              <w:tab/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24611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6D66A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14.11</w:t>
            </w:r>
          </w:p>
        </w:tc>
      </w:tr>
      <w:tr w:rsidR="005B33C2" w14:paraId="20A951C9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13484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8863D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  <w:lang w:val="en-US"/>
              </w:rPr>
              <w:t>Семейный</w:t>
            </w:r>
            <w:r>
              <w:rPr>
                <w:spacing w:val="-2"/>
                <w:sz w:val="24"/>
                <w:lang w:val="en-US"/>
              </w:rPr>
              <w:t xml:space="preserve"> </w:t>
            </w:r>
            <w:r>
              <w:rPr>
                <w:spacing w:val="-6"/>
                <w:sz w:val="24"/>
                <w:lang w:val="en-US"/>
              </w:rPr>
              <w:t>бюджет,</w:t>
            </w:r>
            <w:r>
              <w:rPr>
                <w:spacing w:val="-4"/>
                <w:sz w:val="24"/>
                <w:lang w:val="en-US"/>
              </w:rPr>
              <w:t xml:space="preserve"> </w:t>
            </w:r>
            <w:r>
              <w:rPr>
                <w:spacing w:val="-6"/>
                <w:sz w:val="24"/>
                <w:lang w:val="en-US"/>
              </w:rPr>
              <w:t>как</w:t>
            </w:r>
            <w:r>
              <w:rPr>
                <w:spacing w:val="1"/>
                <w:sz w:val="24"/>
                <w:lang w:val="en-US"/>
              </w:rPr>
              <w:t xml:space="preserve"> </w:t>
            </w:r>
            <w:r>
              <w:rPr>
                <w:spacing w:val="-6"/>
                <w:sz w:val="24"/>
                <w:lang w:val="en-US"/>
              </w:rPr>
              <w:t>вести?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2CDA5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F39B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21.11</w:t>
            </w:r>
          </w:p>
        </w:tc>
      </w:tr>
      <w:tr w:rsidR="005B33C2" w14:paraId="38FA93E1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42A5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7760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4"/>
                <w:sz w:val="24"/>
                <w:lang w:val="en-US"/>
              </w:rPr>
              <w:t>Экономия</w:t>
            </w:r>
            <w:r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и</w:t>
            </w:r>
            <w:r>
              <w:rPr>
                <w:spacing w:val="-10"/>
                <w:sz w:val="24"/>
                <w:lang w:val="en-US"/>
              </w:rPr>
              <w:t xml:space="preserve"> </w:t>
            </w:r>
            <w:r>
              <w:rPr>
                <w:spacing w:val="-4"/>
                <w:sz w:val="24"/>
                <w:lang w:val="en-US"/>
              </w:rPr>
              <w:t>бережливость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08A00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AD999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28.11</w:t>
            </w:r>
          </w:p>
        </w:tc>
      </w:tr>
      <w:tr w:rsidR="005B33C2" w14:paraId="2A27721E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7FBA7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DF222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</w:rPr>
              <w:t>Какие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праздники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празднуете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всей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семьей?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EF299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9C70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5.12</w:t>
            </w:r>
          </w:p>
        </w:tc>
      </w:tr>
      <w:tr w:rsidR="005B33C2" w14:paraId="3DEAF08B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1C549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A59EF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bCs/>
                <w:spacing w:val="-6"/>
                <w:sz w:val="24"/>
              </w:rPr>
              <w:t>Семейная</w:t>
            </w:r>
            <w:r>
              <w:rPr>
                <w:bCs/>
                <w:spacing w:val="-4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память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и</w:t>
            </w:r>
            <w:r>
              <w:rPr>
                <w:bCs/>
                <w:spacing w:val="-3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история</w:t>
            </w:r>
            <w:r>
              <w:rPr>
                <w:bCs/>
                <w:spacing w:val="-1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моей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семьи.</w:t>
            </w:r>
            <w:r>
              <w:rPr>
                <w:bCs/>
                <w:spacing w:val="-3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  <w:lang w:val="en-US"/>
              </w:rPr>
              <w:t>Памятные</w:t>
            </w:r>
            <w:r>
              <w:rPr>
                <w:bCs/>
                <w:spacing w:val="-5"/>
                <w:sz w:val="24"/>
                <w:lang w:val="en-US"/>
              </w:rPr>
              <w:t xml:space="preserve"> </w:t>
            </w:r>
            <w:r>
              <w:rPr>
                <w:bCs/>
                <w:spacing w:val="-6"/>
                <w:sz w:val="24"/>
                <w:lang w:val="en-US"/>
              </w:rPr>
              <w:t>даты</w:t>
            </w:r>
            <w:r>
              <w:rPr>
                <w:bCs/>
                <w:spacing w:val="-2"/>
                <w:sz w:val="24"/>
                <w:lang w:val="en-US"/>
              </w:rPr>
              <w:t xml:space="preserve"> </w:t>
            </w:r>
            <w:r>
              <w:rPr>
                <w:bCs/>
                <w:spacing w:val="-6"/>
                <w:sz w:val="24"/>
                <w:lang w:val="en-US"/>
              </w:rPr>
              <w:t>моей</w:t>
            </w:r>
            <w:r>
              <w:rPr>
                <w:bCs/>
                <w:sz w:val="24"/>
                <w:lang w:val="en-US"/>
              </w:rPr>
              <w:t xml:space="preserve"> </w:t>
            </w:r>
            <w:r>
              <w:rPr>
                <w:bCs/>
                <w:spacing w:val="-6"/>
                <w:sz w:val="24"/>
                <w:lang w:val="en-US"/>
              </w:rPr>
              <w:t>семьи.</w:t>
            </w:r>
            <w:r>
              <w:rPr>
                <w:bCs/>
                <w:spacing w:val="-1"/>
                <w:sz w:val="24"/>
                <w:lang w:val="en-US"/>
              </w:rPr>
              <w:t xml:space="preserve"> 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90C8E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3582F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12.12</w:t>
            </w:r>
          </w:p>
        </w:tc>
      </w:tr>
      <w:tr w:rsidR="005B33C2" w14:paraId="4201352A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ECCB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21F5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spacing w:val="-6"/>
                <w:sz w:val="24"/>
              </w:rPr>
              <w:t>«Интересный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случай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истории</w:t>
            </w:r>
            <w:r>
              <w:rPr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моей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семьи»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6"/>
                <w:sz w:val="24"/>
              </w:rPr>
              <w:t>сочинение.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2715E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41A48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19.12</w:t>
            </w:r>
          </w:p>
        </w:tc>
      </w:tr>
      <w:tr w:rsidR="005B33C2" w14:paraId="23A42687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17396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C077B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bCs/>
                <w:spacing w:val="-6"/>
                <w:sz w:val="24"/>
              </w:rPr>
              <w:t>Семейные</w:t>
            </w:r>
            <w:r>
              <w:rPr>
                <w:bCs/>
                <w:spacing w:val="-4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реликвии</w:t>
            </w: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и</w:t>
            </w:r>
            <w:r>
              <w:rPr>
                <w:bCs/>
                <w:spacing w:val="-2"/>
                <w:sz w:val="24"/>
              </w:rPr>
              <w:t xml:space="preserve"> </w:t>
            </w:r>
            <w:r>
              <w:rPr>
                <w:bCs/>
                <w:spacing w:val="-6"/>
                <w:sz w:val="24"/>
              </w:rPr>
              <w:t>ценности (фотографии</w:t>
            </w:r>
            <w:r>
              <w:rPr>
                <w:bCs/>
                <w:color w:val="000000"/>
                <w:sz w:val="24"/>
                <w:shd w:val="clear" w:color="auto" w:fill="F8F7F6"/>
              </w:rPr>
              <w:t>,</w:t>
            </w:r>
            <w:r>
              <w:rPr>
                <w:bCs/>
                <w:color w:val="000000"/>
                <w:spacing w:val="-4"/>
                <w:sz w:val="24"/>
                <w:shd w:val="clear" w:color="auto" w:fill="F8F7F6"/>
              </w:rPr>
              <w:t xml:space="preserve"> </w:t>
            </w:r>
            <w:r>
              <w:rPr>
                <w:bCs/>
                <w:color w:val="000000"/>
                <w:sz w:val="24"/>
                <w:shd w:val="clear" w:color="auto" w:fill="F8F7F6"/>
              </w:rPr>
              <w:t>портреты,</w:t>
            </w:r>
            <w:r>
              <w:rPr>
                <w:bCs/>
                <w:color w:val="000000"/>
                <w:spacing w:val="-2"/>
                <w:sz w:val="24"/>
                <w:shd w:val="clear" w:color="auto" w:fill="F8F7F6"/>
              </w:rPr>
              <w:t xml:space="preserve"> </w:t>
            </w:r>
            <w:r>
              <w:rPr>
                <w:bCs/>
                <w:color w:val="000000"/>
                <w:sz w:val="24"/>
                <w:shd w:val="clear" w:color="auto" w:fill="F8F7F6"/>
              </w:rPr>
              <w:t>документы,</w:t>
            </w:r>
            <w:r>
              <w:rPr>
                <w:bCs/>
                <w:color w:val="000000"/>
                <w:spacing w:val="-1"/>
                <w:sz w:val="24"/>
                <w:shd w:val="clear" w:color="auto" w:fill="F8F7F6"/>
              </w:rPr>
              <w:t xml:space="preserve"> </w:t>
            </w:r>
            <w:r>
              <w:rPr>
                <w:bCs/>
                <w:color w:val="000000"/>
                <w:sz w:val="24"/>
                <w:shd w:val="clear" w:color="auto" w:fill="F8F7F6"/>
              </w:rPr>
              <w:t>книги,</w:t>
            </w:r>
            <w:r>
              <w:rPr>
                <w:bCs/>
                <w:color w:val="000000"/>
                <w:spacing w:val="-1"/>
                <w:sz w:val="24"/>
                <w:shd w:val="clear" w:color="auto" w:fill="F8F7F6"/>
              </w:rPr>
              <w:t xml:space="preserve"> </w:t>
            </w:r>
            <w:r>
              <w:rPr>
                <w:bCs/>
                <w:color w:val="000000"/>
                <w:spacing w:val="-2"/>
                <w:sz w:val="24"/>
                <w:shd w:val="clear" w:color="auto" w:fill="F8F7F6"/>
              </w:rPr>
              <w:t>дневники,</w:t>
            </w:r>
            <w:r>
              <w:rPr>
                <w:bCs/>
                <w:sz w:val="24"/>
              </w:rPr>
              <w:t xml:space="preserve"> </w:t>
            </w:r>
            <w:r>
              <w:rPr>
                <w:bCs/>
                <w:color w:val="000000"/>
                <w:sz w:val="24"/>
                <w:shd w:val="clear" w:color="auto" w:fill="F8F7F6"/>
              </w:rPr>
              <w:t>письма</w:t>
            </w:r>
            <w:r>
              <w:rPr>
                <w:color w:val="000000"/>
                <w:spacing w:val="-6"/>
                <w:sz w:val="24"/>
                <w:shd w:val="clear" w:color="auto" w:fill="F8F7F6"/>
              </w:rPr>
              <w:t>)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9FD2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B2696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26.12</w:t>
            </w:r>
          </w:p>
        </w:tc>
      </w:tr>
      <w:tr w:rsidR="005B33C2" w14:paraId="14F1365A" w14:textId="77777777" w:rsidTr="005B33C2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E14E" w14:textId="77777777" w:rsidR="005B33C2" w:rsidRDefault="005B33C2" w:rsidP="005B33C2">
            <w:pPr>
              <w:pStyle w:val="a5"/>
              <w:numPr>
                <w:ilvl w:val="0"/>
                <w:numId w:val="13"/>
              </w:numPr>
              <w:spacing w:before="74" w:line="300" w:lineRule="auto"/>
              <w:ind w:right="319"/>
              <w:contextualSpacing/>
              <w:jc w:val="center"/>
              <w:rPr>
                <w:bCs/>
              </w:rPr>
            </w:pPr>
          </w:p>
        </w:tc>
        <w:tc>
          <w:tcPr>
            <w:tcW w:w="4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E6C7D" w14:textId="77777777" w:rsidR="005B33C2" w:rsidRDefault="005B33C2">
            <w:pPr>
              <w:spacing w:before="74" w:line="300" w:lineRule="auto"/>
              <w:ind w:right="319"/>
              <w:jc w:val="both"/>
              <w:rPr>
                <w:b/>
              </w:rPr>
            </w:pPr>
            <w:r>
              <w:rPr>
                <w:color w:val="000000"/>
                <w:sz w:val="24"/>
                <w:shd w:val="clear" w:color="auto" w:fill="F8F7F6"/>
              </w:rPr>
              <w:t>Стихи</w:t>
            </w:r>
            <w:r>
              <w:rPr>
                <w:color w:val="000000"/>
                <w:spacing w:val="-2"/>
                <w:sz w:val="24"/>
                <w:shd w:val="clear" w:color="auto" w:fill="F8F7F6"/>
              </w:rPr>
              <w:t xml:space="preserve"> </w:t>
            </w:r>
            <w:r>
              <w:rPr>
                <w:color w:val="000000"/>
                <w:sz w:val="24"/>
                <w:shd w:val="clear" w:color="auto" w:fill="F8F7F6"/>
              </w:rPr>
              <w:t>о</w:t>
            </w:r>
            <w:r>
              <w:rPr>
                <w:color w:val="000000"/>
                <w:spacing w:val="-1"/>
                <w:sz w:val="24"/>
                <w:shd w:val="clear" w:color="auto" w:fill="F8F7F6"/>
              </w:rPr>
              <w:t xml:space="preserve"> </w:t>
            </w:r>
            <w:r>
              <w:rPr>
                <w:color w:val="000000"/>
                <w:sz w:val="24"/>
                <w:shd w:val="clear" w:color="auto" w:fill="F8F7F6"/>
              </w:rPr>
              <w:t>семье</w:t>
            </w:r>
            <w:r>
              <w:rPr>
                <w:color w:val="000000"/>
                <w:spacing w:val="-3"/>
                <w:sz w:val="24"/>
                <w:shd w:val="clear" w:color="auto" w:fill="F8F7F6"/>
              </w:rPr>
              <w:t xml:space="preserve"> </w:t>
            </w:r>
            <w:r>
              <w:rPr>
                <w:color w:val="000000"/>
                <w:sz w:val="24"/>
                <w:shd w:val="clear" w:color="auto" w:fill="F8F7F6"/>
              </w:rPr>
              <w:t>и</w:t>
            </w:r>
            <w:r>
              <w:rPr>
                <w:color w:val="000000"/>
                <w:spacing w:val="-1"/>
                <w:sz w:val="24"/>
                <w:shd w:val="clear" w:color="auto" w:fill="F8F7F6"/>
              </w:rPr>
              <w:t xml:space="preserve"> </w:t>
            </w:r>
            <w:r>
              <w:rPr>
                <w:color w:val="000000"/>
                <w:sz w:val="24"/>
                <w:shd w:val="clear" w:color="auto" w:fill="F8F7F6"/>
              </w:rPr>
              <w:t xml:space="preserve">семейных </w:t>
            </w:r>
            <w:r>
              <w:rPr>
                <w:color w:val="000000"/>
                <w:spacing w:val="-2"/>
                <w:sz w:val="24"/>
                <w:shd w:val="clear" w:color="auto" w:fill="F8F7F6"/>
              </w:rPr>
              <w:t>ценностях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4DAB1" w14:textId="77777777" w:rsidR="005B33C2" w:rsidRDefault="005B33C2">
            <w:pPr>
              <w:spacing w:before="74" w:line="300" w:lineRule="auto"/>
              <w:ind w:right="319"/>
              <w:jc w:val="both"/>
            </w:pPr>
            <w:r>
              <w:rPr>
                <w:spacing w:val="-10"/>
                <w:sz w:val="24"/>
                <w:lang w:val="en-US"/>
              </w:rPr>
              <w:t>1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685A1" w14:textId="77777777" w:rsidR="005B33C2" w:rsidRDefault="005B33C2">
            <w:pPr>
              <w:spacing w:before="74" w:line="300" w:lineRule="auto"/>
              <w:ind w:right="319"/>
              <w:jc w:val="center"/>
            </w:pPr>
            <w:r>
              <w:t>16.01</w:t>
            </w:r>
          </w:p>
        </w:tc>
      </w:tr>
    </w:tbl>
    <w:p w14:paraId="04BECB67" w14:textId="77777777" w:rsidR="005B33C2" w:rsidRDefault="005B33C2" w:rsidP="005B33C2">
      <w:pPr>
        <w:spacing w:before="74" w:line="300" w:lineRule="auto"/>
        <w:ind w:left="304" w:right="319"/>
        <w:jc w:val="center"/>
        <w:rPr>
          <w:b/>
        </w:rPr>
      </w:pPr>
    </w:p>
    <w:p w14:paraId="268DE471" w14:textId="77777777" w:rsidR="005B33C2" w:rsidRDefault="005B33C2" w:rsidP="005B33C2">
      <w:pPr>
        <w:spacing w:before="50"/>
        <w:rPr>
          <w:b/>
          <w:sz w:val="20"/>
          <w:szCs w:val="24"/>
        </w:rPr>
      </w:pPr>
    </w:p>
    <w:p w14:paraId="375475B9" w14:textId="2C819B78" w:rsidR="001238B1" w:rsidRDefault="001238B1" w:rsidP="001238B1">
      <w:pPr>
        <w:spacing w:before="74" w:line="300" w:lineRule="auto"/>
        <w:ind w:left="304" w:right="319"/>
        <w:jc w:val="center"/>
        <w:rPr>
          <w:b/>
        </w:rPr>
      </w:pPr>
    </w:p>
    <w:sectPr w:rsidR="001238B1" w:rsidSect="005B33C2">
      <w:type w:val="continuous"/>
      <w:pgSz w:w="11910" w:h="16840"/>
      <w:pgMar w:top="142" w:right="566" w:bottom="747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720DD"/>
    <w:multiLevelType w:val="hybridMultilevel"/>
    <w:tmpl w:val="C7383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D7699"/>
    <w:multiLevelType w:val="hybridMultilevel"/>
    <w:tmpl w:val="0436F7B8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" w15:restartNumberingAfterBreak="0">
    <w:nsid w:val="0A866293"/>
    <w:multiLevelType w:val="hybridMultilevel"/>
    <w:tmpl w:val="F0FEF674"/>
    <w:lvl w:ilvl="0" w:tplc="5C7804FA">
      <w:numFmt w:val="bullet"/>
      <w:lvlText w:val="-"/>
      <w:lvlJc w:val="left"/>
      <w:pPr>
        <w:ind w:left="140" w:hanging="17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2BBE84B0">
      <w:numFmt w:val="bullet"/>
      <w:lvlText w:val="•"/>
      <w:lvlJc w:val="left"/>
      <w:pPr>
        <w:ind w:left="1160" w:hanging="1753"/>
      </w:pPr>
      <w:rPr>
        <w:rFonts w:hint="default"/>
        <w:lang w:val="ru-RU" w:eastAsia="en-US" w:bidi="ar-SA"/>
      </w:rPr>
    </w:lvl>
    <w:lvl w:ilvl="2" w:tplc="FDA2D91A">
      <w:numFmt w:val="bullet"/>
      <w:lvlText w:val="•"/>
      <w:lvlJc w:val="left"/>
      <w:pPr>
        <w:ind w:left="2181" w:hanging="1753"/>
      </w:pPr>
      <w:rPr>
        <w:rFonts w:hint="default"/>
        <w:lang w:val="ru-RU" w:eastAsia="en-US" w:bidi="ar-SA"/>
      </w:rPr>
    </w:lvl>
    <w:lvl w:ilvl="3" w:tplc="4C48D43E">
      <w:numFmt w:val="bullet"/>
      <w:lvlText w:val="•"/>
      <w:lvlJc w:val="left"/>
      <w:pPr>
        <w:ind w:left="3202" w:hanging="1753"/>
      </w:pPr>
      <w:rPr>
        <w:rFonts w:hint="default"/>
        <w:lang w:val="ru-RU" w:eastAsia="en-US" w:bidi="ar-SA"/>
      </w:rPr>
    </w:lvl>
    <w:lvl w:ilvl="4" w:tplc="E1F61F8A">
      <w:numFmt w:val="bullet"/>
      <w:lvlText w:val="•"/>
      <w:lvlJc w:val="left"/>
      <w:pPr>
        <w:ind w:left="4223" w:hanging="1753"/>
      </w:pPr>
      <w:rPr>
        <w:rFonts w:hint="default"/>
        <w:lang w:val="ru-RU" w:eastAsia="en-US" w:bidi="ar-SA"/>
      </w:rPr>
    </w:lvl>
    <w:lvl w:ilvl="5" w:tplc="736A20E2">
      <w:numFmt w:val="bullet"/>
      <w:lvlText w:val="•"/>
      <w:lvlJc w:val="left"/>
      <w:pPr>
        <w:ind w:left="5244" w:hanging="1753"/>
      </w:pPr>
      <w:rPr>
        <w:rFonts w:hint="default"/>
        <w:lang w:val="ru-RU" w:eastAsia="en-US" w:bidi="ar-SA"/>
      </w:rPr>
    </w:lvl>
    <w:lvl w:ilvl="6" w:tplc="C4A0D1BC">
      <w:numFmt w:val="bullet"/>
      <w:lvlText w:val="•"/>
      <w:lvlJc w:val="left"/>
      <w:pPr>
        <w:ind w:left="6265" w:hanging="1753"/>
      </w:pPr>
      <w:rPr>
        <w:rFonts w:hint="default"/>
        <w:lang w:val="ru-RU" w:eastAsia="en-US" w:bidi="ar-SA"/>
      </w:rPr>
    </w:lvl>
    <w:lvl w:ilvl="7" w:tplc="A456FDF2">
      <w:numFmt w:val="bullet"/>
      <w:lvlText w:val="•"/>
      <w:lvlJc w:val="left"/>
      <w:pPr>
        <w:ind w:left="7285" w:hanging="1753"/>
      </w:pPr>
      <w:rPr>
        <w:rFonts w:hint="default"/>
        <w:lang w:val="ru-RU" w:eastAsia="en-US" w:bidi="ar-SA"/>
      </w:rPr>
    </w:lvl>
    <w:lvl w:ilvl="8" w:tplc="D8468BE8">
      <w:numFmt w:val="bullet"/>
      <w:lvlText w:val="•"/>
      <w:lvlJc w:val="left"/>
      <w:pPr>
        <w:ind w:left="8306" w:hanging="1753"/>
      </w:pPr>
      <w:rPr>
        <w:rFonts w:hint="default"/>
        <w:lang w:val="ru-RU" w:eastAsia="en-US" w:bidi="ar-SA"/>
      </w:rPr>
    </w:lvl>
  </w:abstractNum>
  <w:abstractNum w:abstractNumId="3" w15:restartNumberingAfterBreak="0">
    <w:nsid w:val="0B6D0D2C"/>
    <w:multiLevelType w:val="hybridMultilevel"/>
    <w:tmpl w:val="0F50ECEE"/>
    <w:lvl w:ilvl="0" w:tplc="FD100B46">
      <w:start w:val="1"/>
      <w:numFmt w:val="decimal"/>
      <w:lvlText w:val="%1)"/>
      <w:lvlJc w:val="left"/>
      <w:pPr>
        <w:ind w:left="2049" w:hanging="19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04AF346">
      <w:numFmt w:val="bullet"/>
      <w:lvlText w:val="-"/>
      <w:lvlJc w:val="left"/>
      <w:pPr>
        <w:ind w:left="2044" w:hanging="19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642C4EBE">
      <w:numFmt w:val="bullet"/>
      <w:lvlText w:val="•"/>
      <w:lvlJc w:val="left"/>
      <w:pPr>
        <w:ind w:left="2963" w:hanging="1904"/>
      </w:pPr>
      <w:rPr>
        <w:rFonts w:hint="default"/>
        <w:lang w:val="ru-RU" w:eastAsia="en-US" w:bidi="ar-SA"/>
      </w:rPr>
    </w:lvl>
    <w:lvl w:ilvl="3" w:tplc="3AD0C942">
      <w:numFmt w:val="bullet"/>
      <w:lvlText w:val="•"/>
      <w:lvlJc w:val="left"/>
      <w:pPr>
        <w:ind w:left="3886" w:hanging="1904"/>
      </w:pPr>
      <w:rPr>
        <w:rFonts w:hint="default"/>
        <w:lang w:val="ru-RU" w:eastAsia="en-US" w:bidi="ar-SA"/>
      </w:rPr>
    </w:lvl>
    <w:lvl w:ilvl="4" w:tplc="A70E3780">
      <w:numFmt w:val="bullet"/>
      <w:lvlText w:val="•"/>
      <w:lvlJc w:val="left"/>
      <w:pPr>
        <w:ind w:left="4809" w:hanging="1904"/>
      </w:pPr>
      <w:rPr>
        <w:rFonts w:hint="default"/>
        <w:lang w:val="ru-RU" w:eastAsia="en-US" w:bidi="ar-SA"/>
      </w:rPr>
    </w:lvl>
    <w:lvl w:ilvl="5" w:tplc="B8982202">
      <w:numFmt w:val="bullet"/>
      <w:lvlText w:val="•"/>
      <w:lvlJc w:val="left"/>
      <w:pPr>
        <w:ind w:left="5732" w:hanging="1904"/>
      </w:pPr>
      <w:rPr>
        <w:rFonts w:hint="default"/>
        <w:lang w:val="ru-RU" w:eastAsia="en-US" w:bidi="ar-SA"/>
      </w:rPr>
    </w:lvl>
    <w:lvl w:ilvl="6" w:tplc="12885DB4">
      <w:numFmt w:val="bullet"/>
      <w:lvlText w:val="•"/>
      <w:lvlJc w:val="left"/>
      <w:pPr>
        <w:ind w:left="6655" w:hanging="1904"/>
      </w:pPr>
      <w:rPr>
        <w:rFonts w:hint="default"/>
        <w:lang w:val="ru-RU" w:eastAsia="en-US" w:bidi="ar-SA"/>
      </w:rPr>
    </w:lvl>
    <w:lvl w:ilvl="7" w:tplc="5018F988">
      <w:numFmt w:val="bullet"/>
      <w:lvlText w:val="•"/>
      <w:lvlJc w:val="left"/>
      <w:pPr>
        <w:ind w:left="7578" w:hanging="1904"/>
      </w:pPr>
      <w:rPr>
        <w:rFonts w:hint="default"/>
        <w:lang w:val="ru-RU" w:eastAsia="en-US" w:bidi="ar-SA"/>
      </w:rPr>
    </w:lvl>
    <w:lvl w:ilvl="8" w:tplc="83862F12">
      <w:numFmt w:val="bullet"/>
      <w:lvlText w:val="•"/>
      <w:lvlJc w:val="left"/>
      <w:pPr>
        <w:ind w:left="8502" w:hanging="1904"/>
      </w:pPr>
      <w:rPr>
        <w:rFonts w:hint="default"/>
        <w:lang w:val="ru-RU" w:eastAsia="en-US" w:bidi="ar-SA"/>
      </w:rPr>
    </w:lvl>
  </w:abstractNum>
  <w:abstractNum w:abstractNumId="4" w15:restartNumberingAfterBreak="0">
    <w:nsid w:val="11B74EB4"/>
    <w:multiLevelType w:val="hybridMultilevel"/>
    <w:tmpl w:val="10D8A56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A23F6"/>
    <w:multiLevelType w:val="hybridMultilevel"/>
    <w:tmpl w:val="B5E4743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E2CE2"/>
    <w:multiLevelType w:val="hybridMultilevel"/>
    <w:tmpl w:val="ECFE5B44"/>
    <w:lvl w:ilvl="0" w:tplc="1BBC563C">
      <w:start w:val="1"/>
      <w:numFmt w:val="decimal"/>
      <w:lvlText w:val="%1)"/>
      <w:lvlJc w:val="left"/>
      <w:pPr>
        <w:ind w:left="2049" w:hanging="190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3E27EA2">
      <w:numFmt w:val="bullet"/>
      <w:lvlText w:val="-"/>
      <w:lvlJc w:val="left"/>
      <w:pPr>
        <w:ind w:left="140" w:hanging="18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AF56F506">
      <w:numFmt w:val="bullet"/>
      <w:lvlText w:val="•"/>
      <w:lvlJc w:val="left"/>
      <w:pPr>
        <w:ind w:left="2963" w:hanging="1832"/>
      </w:pPr>
      <w:rPr>
        <w:rFonts w:hint="default"/>
        <w:lang w:val="ru-RU" w:eastAsia="en-US" w:bidi="ar-SA"/>
      </w:rPr>
    </w:lvl>
    <w:lvl w:ilvl="3" w:tplc="ACB8A122">
      <w:numFmt w:val="bullet"/>
      <w:lvlText w:val="•"/>
      <w:lvlJc w:val="left"/>
      <w:pPr>
        <w:ind w:left="3886" w:hanging="1832"/>
      </w:pPr>
      <w:rPr>
        <w:rFonts w:hint="default"/>
        <w:lang w:val="ru-RU" w:eastAsia="en-US" w:bidi="ar-SA"/>
      </w:rPr>
    </w:lvl>
    <w:lvl w:ilvl="4" w:tplc="FC8C1DE8">
      <w:numFmt w:val="bullet"/>
      <w:lvlText w:val="•"/>
      <w:lvlJc w:val="left"/>
      <w:pPr>
        <w:ind w:left="4809" w:hanging="1832"/>
      </w:pPr>
      <w:rPr>
        <w:rFonts w:hint="default"/>
        <w:lang w:val="ru-RU" w:eastAsia="en-US" w:bidi="ar-SA"/>
      </w:rPr>
    </w:lvl>
    <w:lvl w:ilvl="5" w:tplc="A2400A88">
      <w:numFmt w:val="bullet"/>
      <w:lvlText w:val="•"/>
      <w:lvlJc w:val="left"/>
      <w:pPr>
        <w:ind w:left="5732" w:hanging="1832"/>
      </w:pPr>
      <w:rPr>
        <w:rFonts w:hint="default"/>
        <w:lang w:val="ru-RU" w:eastAsia="en-US" w:bidi="ar-SA"/>
      </w:rPr>
    </w:lvl>
    <w:lvl w:ilvl="6" w:tplc="71100716">
      <w:numFmt w:val="bullet"/>
      <w:lvlText w:val="•"/>
      <w:lvlJc w:val="left"/>
      <w:pPr>
        <w:ind w:left="6655" w:hanging="1832"/>
      </w:pPr>
      <w:rPr>
        <w:rFonts w:hint="default"/>
        <w:lang w:val="ru-RU" w:eastAsia="en-US" w:bidi="ar-SA"/>
      </w:rPr>
    </w:lvl>
    <w:lvl w:ilvl="7" w:tplc="2EFAA272">
      <w:numFmt w:val="bullet"/>
      <w:lvlText w:val="•"/>
      <w:lvlJc w:val="left"/>
      <w:pPr>
        <w:ind w:left="7578" w:hanging="1832"/>
      </w:pPr>
      <w:rPr>
        <w:rFonts w:hint="default"/>
        <w:lang w:val="ru-RU" w:eastAsia="en-US" w:bidi="ar-SA"/>
      </w:rPr>
    </w:lvl>
    <w:lvl w:ilvl="8" w:tplc="6248EB08">
      <w:numFmt w:val="bullet"/>
      <w:lvlText w:val="•"/>
      <w:lvlJc w:val="left"/>
      <w:pPr>
        <w:ind w:left="8502" w:hanging="1832"/>
      </w:pPr>
      <w:rPr>
        <w:rFonts w:hint="default"/>
        <w:lang w:val="ru-RU" w:eastAsia="en-US" w:bidi="ar-SA"/>
      </w:rPr>
    </w:lvl>
  </w:abstractNum>
  <w:abstractNum w:abstractNumId="7" w15:restartNumberingAfterBreak="0">
    <w:nsid w:val="22526ADD"/>
    <w:multiLevelType w:val="hybridMultilevel"/>
    <w:tmpl w:val="EF7AA2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D9B7A8D"/>
    <w:multiLevelType w:val="hybridMultilevel"/>
    <w:tmpl w:val="737266B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752B9"/>
    <w:multiLevelType w:val="hybridMultilevel"/>
    <w:tmpl w:val="A45E1722"/>
    <w:lvl w:ilvl="0" w:tplc="A3E27EA2">
      <w:numFmt w:val="bullet"/>
      <w:lvlText w:val="-"/>
      <w:lvlJc w:val="left"/>
      <w:pPr>
        <w:ind w:left="140" w:hanging="183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CE15DB"/>
    <w:multiLevelType w:val="hybridMultilevel"/>
    <w:tmpl w:val="44525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3323D"/>
    <w:multiLevelType w:val="hybridMultilevel"/>
    <w:tmpl w:val="F6C6D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836AD7"/>
    <w:multiLevelType w:val="hybridMultilevel"/>
    <w:tmpl w:val="30AC7DC8"/>
    <w:lvl w:ilvl="0" w:tplc="C2A008CE">
      <w:numFmt w:val="bullet"/>
      <w:lvlText w:val="•"/>
      <w:lvlJc w:val="left"/>
      <w:pPr>
        <w:ind w:left="140" w:hanging="2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29C90E6">
      <w:numFmt w:val="bullet"/>
      <w:lvlText w:val="•"/>
      <w:lvlJc w:val="left"/>
      <w:pPr>
        <w:ind w:left="1160" w:hanging="2312"/>
      </w:pPr>
      <w:rPr>
        <w:rFonts w:hint="default"/>
        <w:lang w:val="ru-RU" w:eastAsia="en-US" w:bidi="ar-SA"/>
      </w:rPr>
    </w:lvl>
    <w:lvl w:ilvl="2" w:tplc="4846258A">
      <w:numFmt w:val="bullet"/>
      <w:lvlText w:val="•"/>
      <w:lvlJc w:val="left"/>
      <w:pPr>
        <w:ind w:left="2181" w:hanging="2312"/>
      </w:pPr>
      <w:rPr>
        <w:rFonts w:hint="default"/>
        <w:lang w:val="ru-RU" w:eastAsia="en-US" w:bidi="ar-SA"/>
      </w:rPr>
    </w:lvl>
    <w:lvl w:ilvl="3" w:tplc="86108632">
      <w:numFmt w:val="bullet"/>
      <w:lvlText w:val="•"/>
      <w:lvlJc w:val="left"/>
      <w:pPr>
        <w:ind w:left="3202" w:hanging="2312"/>
      </w:pPr>
      <w:rPr>
        <w:rFonts w:hint="default"/>
        <w:lang w:val="ru-RU" w:eastAsia="en-US" w:bidi="ar-SA"/>
      </w:rPr>
    </w:lvl>
    <w:lvl w:ilvl="4" w:tplc="8B62C720">
      <w:numFmt w:val="bullet"/>
      <w:lvlText w:val="•"/>
      <w:lvlJc w:val="left"/>
      <w:pPr>
        <w:ind w:left="4223" w:hanging="2312"/>
      </w:pPr>
      <w:rPr>
        <w:rFonts w:hint="default"/>
        <w:lang w:val="ru-RU" w:eastAsia="en-US" w:bidi="ar-SA"/>
      </w:rPr>
    </w:lvl>
    <w:lvl w:ilvl="5" w:tplc="985200A4">
      <w:numFmt w:val="bullet"/>
      <w:lvlText w:val="•"/>
      <w:lvlJc w:val="left"/>
      <w:pPr>
        <w:ind w:left="5244" w:hanging="2312"/>
      </w:pPr>
      <w:rPr>
        <w:rFonts w:hint="default"/>
        <w:lang w:val="ru-RU" w:eastAsia="en-US" w:bidi="ar-SA"/>
      </w:rPr>
    </w:lvl>
    <w:lvl w:ilvl="6" w:tplc="EFB20F14">
      <w:numFmt w:val="bullet"/>
      <w:lvlText w:val="•"/>
      <w:lvlJc w:val="left"/>
      <w:pPr>
        <w:ind w:left="6265" w:hanging="2312"/>
      </w:pPr>
      <w:rPr>
        <w:rFonts w:hint="default"/>
        <w:lang w:val="ru-RU" w:eastAsia="en-US" w:bidi="ar-SA"/>
      </w:rPr>
    </w:lvl>
    <w:lvl w:ilvl="7" w:tplc="EE361B82">
      <w:numFmt w:val="bullet"/>
      <w:lvlText w:val="•"/>
      <w:lvlJc w:val="left"/>
      <w:pPr>
        <w:ind w:left="7285" w:hanging="2312"/>
      </w:pPr>
      <w:rPr>
        <w:rFonts w:hint="default"/>
        <w:lang w:val="ru-RU" w:eastAsia="en-US" w:bidi="ar-SA"/>
      </w:rPr>
    </w:lvl>
    <w:lvl w:ilvl="8" w:tplc="CC429788">
      <w:numFmt w:val="bullet"/>
      <w:lvlText w:val="•"/>
      <w:lvlJc w:val="left"/>
      <w:pPr>
        <w:ind w:left="8306" w:hanging="2312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2"/>
  </w:num>
  <w:num w:numId="5">
    <w:abstractNumId w:val="1"/>
  </w:num>
  <w:num w:numId="6">
    <w:abstractNumId w:val="11"/>
  </w:num>
  <w:num w:numId="7">
    <w:abstractNumId w:val="9"/>
  </w:num>
  <w:num w:numId="8">
    <w:abstractNumId w:val="0"/>
  </w:num>
  <w:num w:numId="9">
    <w:abstractNumId w:val="10"/>
  </w:num>
  <w:num w:numId="10">
    <w:abstractNumId w:val="4"/>
  </w:num>
  <w:num w:numId="11">
    <w:abstractNumId w:val="8"/>
  </w:num>
  <w:num w:numId="12">
    <w:abstractNumId w:val="5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372B"/>
    <w:rsid w:val="00055E66"/>
    <w:rsid w:val="001238B1"/>
    <w:rsid w:val="002F304E"/>
    <w:rsid w:val="004B6B8E"/>
    <w:rsid w:val="005541EE"/>
    <w:rsid w:val="005B33C2"/>
    <w:rsid w:val="005F27A5"/>
    <w:rsid w:val="00706D05"/>
    <w:rsid w:val="0079779E"/>
    <w:rsid w:val="0086372B"/>
    <w:rsid w:val="0097521D"/>
    <w:rsid w:val="00B60582"/>
    <w:rsid w:val="00F92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FC6C38"/>
  <w15:chartTrackingRefBased/>
  <w15:docId w15:val="{F3A481C0-B507-4CF1-AAF4-7E734F18BD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238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9"/>
    <w:qFormat/>
    <w:rsid w:val="001238B1"/>
    <w:pPr>
      <w:ind w:left="200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238B1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1238B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238B1"/>
    <w:pPr>
      <w:ind w:left="140"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1238B1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1238B1"/>
    <w:pPr>
      <w:spacing w:before="13"/>
      <w:ind w:left="140"/>
      <w:jc w:val="both"/>
    </w:pPr>
  </w:style>
  <w:style w:type="paragraph" w:customStyle="1" w:styleId="TableParagraph">
    <w:name w:val="Table Paragraph"/>
    <w:basedOn w:val="a"/>
    <w:uiPriority w:val="1"/>
    <w:qFormat/>
    <w:rsid w:val="001238B1"/>
    <w:pPr>
      <w:spacing w:line="256" w:lineRule="exact"/>
    </w:pPr>
  </w:style>
  <w:style w:type="table" w:styleId="a6">
    <w:name w:val="Table Grid"/>
    <w:basedOn w:val="a1"/>
    <w:uiPriority w:val="39"/>
    <w:rsid w:val="005B33C2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46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C6BD54-A6DC-4F52-882D-D17FB71D20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2332</Words>
  <Characters>13296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Сорокины</dc:creator>
  <cp:keywords/>
  <dc:description/>
  <cp:lastModifiedBy>Сорокины</cp:lastModifiedBy>
  <cp:revision>12</cp:revision>
  <dcterms:created xsi:type="dcterms:W3CDTF">2025-09-30T05:30:00Z</dcterms:created>
  <dcterms:modified xsi:type="dcterms:W3CDTF">2026-03-17T18:59:00Z</dcterms:modified>
</cp:coreProperties>
</file>